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33E" w:rsidRPr="002B15A8" w:rsidRDefault="00797F4E" w:rsidP="00413752">
      <w:pPr>
        <w:tabs>
          <w:tab w:val="left" w:pos="2904"/>
        </w:tabs>
        <w:jc w:val="center"/>
        <w:rPr>
          <w:sz w:val="28"/>
          <w:szCs w:val="28"/>
        </w:rPr>
      </w:pPr>
      <w:r>
        <w:rPr>
          <w:rFonts w:ascii="Times New Roman" w:hAnsi="Times New Roman"/>
          <w:b/>
          <w:noProof/>
          <w:sz w:val="32"/>
          <w:szCs w:val="32"/>
        </w:rPr>
        <w:drawing>
          <wp:inline distT="0" distB="0" distL="0" distR="0">
            <wp:extent cx="6508831" cy="9182100"/>
            <wp:effectExtent l="19050" t="0" r="6269" b="0"/>
            <wp:docPr id="1" name="Рисунок 1" descr="C:\Users\Elena\Desktop\устав з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Desktop\устав зв 001.jpg"/>
                    <pic:cNvPicPr>
                      <a:picLocks noChangeAspect="1" noChangeArrowheads="1"/>
                    </pic:cNvPicPr>
                  </pic:nvPicPr>
                  <pic:blipFill>
                    <a:blip r:embed="rId8"/>
                    <a:srcRect/>
                    <a:stretch>
                      <a:fillRect/>
                    </a:stretch>
                  </pic:blipFill>
                  <pic:spPr bwMode="auto">
                    <a:xfrm>
                      <a:off x="0" y="0"/>
                      <a:ext cx="6509578" cy="9183154"/>
                    </a:xfrm>
                    <a:prstGeom prst="rect">
                      <a:avLst/>
                    </a:prstGeom>
                    <a:noFill/>
                    <a:ln w="9525">
                      <a:noFill/>
                      <a:miter lim="800000"/>
                      <a:headEnd/>
                      <a:tailEnd/>
                    </a:ln>
                  </pic:spPr>
                </pic:pic>
              </a:graphicData>
            </a:graphic>
          </wp:inline>
        </w:drawing>
      </w:r>
      <w:r w:rsidR="002B15A8">
        <w:rPr>
          <w:b/>
          <w:sz w:val="28"/>
          <w:szCs w:val="28"/>
        </w:rPr>
        <w:lastRenderedPageBreak/>
        <w:t xml:space="preserve">1 </w:t>
      </w:r>
      <w:r w:rsidR="00FB106D" w:rsidRPr="002B15A8">
        <w:rPr>
          <w:b/>
          <w:sz w:val="28"/>
          <w:szCs w:val="28"/>
        </w:rPr>
        <w:t>Общие положения</w:t>
      </w:r>
      <w:r w:rsidR="00FB106D" w:rsidRPr="002B15A8">
        <w:rPr>
          <w:sz w:val="28"/>
          <w:szCs w:val="28"/>
        </w:rPr>
        <w:t>.</w:t>
      </w:r>
    </w:p>
    <w:p w:rsidR="000B733E" w:rsidRDefault="000B733E" w:rsidP="000B733E">
      <w:pPr>
        <w:spacing w:after="0" w:line="240" w:lineRule="auto"/>
        <w:ind w:firstLine="567"/>
        <w:jc w:val="center"/>
        <w:rPr>
          <w:rFonts w:ascii="Times New Roman" w:hAnsi="Times New Roman"/>
          <w:sz w:val="28"/>
          <w:szCs w:val="28"/>
        </w:rPr>
      </w:pPr>
    </w:p>
    <w:p w:rsidR="000B733E" w:rsidRPr="00D90C7A" w:rsidRDefault="00D90C7A" w:rsidP="00D90C7A">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0B733E">
        <w:rPr>
          <w:rFonts w:ascii="Times New Roman" w:hAnsi="Times New Roman"/>
          <w:sz w:val="28"/>
          <w:szCs w:val="28"/>
        </w:rPr>
        <w:t>1.1. Муниципальное бюджетное дошкольное образовательное у</w:t>
      </w:r>
      <w:r w:rsidR="007C52F8">
        <w:rPr>
          <w:rFonts w:ascii="Times New Roman" w:hAnsi="Times New Roman"/>
          <w:sz w:val="28"/>
          <w:szCs w:val="28"/>
        </w:rPr>
        <w:t>ч</w:t>
      </w:r>
      <w:r w:rsidR="00D749E6">
        <w:rPr>
          <w:rFonts w:ascii="Times New Roman" w:hAnsi="Times New Roman"/>
          <w:sz w:val="28"/>
          <w:szCs w:val="28"/>
        </w:rPr>
        <w:t>р</w:t>
      </w:r>
      <w:r w:rsidR="002B15A8">
        <w:rPr>
          <w:rFonts w:ascii="Times New Roman" w:hAnsi="Times New Roman"/>
          <w:sz w:val="28"/>
          <w:szCs w:val="28"/>
        </w:rPr>
        <w:t>еждение «Детский сад  «Звездочка</w:t>
      </w:r>
      <w:r w:rsidR="000B733E">
        <w:rPr>
          <w:rFonts w:ascii="Times New Roman" w:hAnsi="Times New Roman"/>
          <w:sz w:val="28"/>
          <w:szCs w:val="28"/>
        </w:rPr>
        <w:t xml:space="preserve">» </w:t>
      </w:r>
      <w:r w:rsidR="00A51CAE">
        <w:rPr>
          <w:rFonts w:ascii="Times New Roman" w:hAnsi="Times New Roman"/>
          <w:sz w:val="28"/>
          <w:szCs w:val="28"/>
        </w:rPr>
        <w:t>с.</w:t>
      </w:r>
      <w:r w:rsidR="00AB4723">
        <w:rPr>
          <w:rFonts w:ascii="Times New Roman" w:hAnsi="Times New Roman"/>
          <w:sz w:val="28"/>
          <w:szCs w:val="28"/>
        </w:rPr>
        <w:t xml:space="preserve"> </w:t>
      </w:r>
      <w:r w:rsidR="002B15A8">
        <w:rPr>
          <w:rFonts w:ascii="Times New Roman" w:hAnsi="Times New Roman"/>
          <w:sz w:val="28"/>
          <w:szCs w:val="28"/>
        </w:rPr>
        <w:t>Большое</w:t>
      </w:r>
      <w:r w:rsidR="00A51CAE">
        <w:rPr>
          <w:rFonts w:ascii="Times New Roman" w:hAnsi="Times New Roman"/>
          <w:sz w:val="28"/>
          <w:szCs w:val="28"/>
        </w:rPr>
        <w:t xml:space="preserve"> Чернянского района</w:t>
      </w:r>
      <w:r w:rsidR="00D749E6">
        <w:rPr>
          <w:rFonts w:ascii="Times New Roman" w:hAnsi="Times New Roman"/>
          <w:sz w:val="28"/>
          <w:szCs w:val="28"/>
        </w:rPr>
        <w:t xml:space="preserve"> Белгородской области» </w:t>
      </w:r>
      <w:r w:rsidR="000B733E">
        <w:rPr>
          <w:rFonts w:ascii="Times New Roman" w:hAnsi="Times New Roman"/>
          <w:sz w:val="28"/>
          <w:szCs w:val="28"/>
        </w:rPr>
        <w:t xml:space="preserve">(далее – Учреждение) создано на основании постановления главы администрации  </w:t>
      </w:r>
      <w:r w:rsidR="00674326">
        <w:rPr>
          <w:rFonts w:ascii="Times New Roman" w:hAnsi="Times New Roman"/>
          <w:sz w:val="28"/>
          <w:szCs w:val="28"/>
        </w:rPr>
        <w:t xml:space="preserve">Чернянского </w:t>
      </w:r>
      <w:r w:rsidR="000B733E">
        <w:rPr>
          <w:rFonts w:ascii="Times New Roman" w:hAnsi="Times New Roman"/>
          <w:sz w:val="28"/>
          <w:szCs w:val="28"/>
        </w:rPr>
        <w:t xml:space="preserve">района </w:t>
      </w:r>
      <w:r w:rsidR="002B15A8">
        <w:rPr>
          <w:rFonts w:ascii="Times New Roman" w:hAnsi="Times New Roman"/>
          <w:sz w:val="28"/>
          <w:szCs w:val="28"/>
        </w:rPr>
        <w:t>от 12 января 1993года № 2</w:t>
      </w:r>
      <w:r w:rsidR="00674326">
        <w:rPr>
          <w:rFonts w:ascii="Times New Roman" w:hAnsi="Times New Roman"/>
          <w:sz w:val="28"/>
          <w:szCs w:val="28"/>
        </w:rPr>
        <w:t xml:space="preserve">. </w:t>
      </w:r>
    </w:p>
    <w:p w:rsidR="000B733E" w:rsidRDefault="000B733E" w:rsidP="000B733E">
      <w:pPr>
        <w:spacing w:after="0" w:line="240" w:lineRule="auto"/>
        <w:jc w:val="both"/>
        <w:rPr>
          <w:rFonts w:ascii="Times New Roman" w:hAnsi="Times New Roman"/>
          <w:sz w:val="28"/>
          <w:szCs w:val="28"/>
        </w:rPr>
      </w:pPr>
      <w:r>
        <w:rPr>
          <w:rFonts w:ascii="Times New Roman" w:hAnsi="Times New Roman"/>
          <w:sz w:val="28"/>
          <w:szCs w:val="28"/>
        </w:rPr>
        <w:t xml:space="preserve">         1.2. Полное официальное наименование Учреждения: муниципальное бюджетное дошкольное образовательное </w:t>
      </w:r>
      <w:r w:rsidR="00D749E6">
        <w:rPr>
          <w:rFonts w:ascii="Times New Roman" w:hAnsi="Times New Roman"/>
          <w:sz w:val="28"/>
          <w:szCs w:val="28"/>
        </w:rPr>
        <w:t xml:space="preserve">учреждение «Детский сад </w:t>
      </w:r>
      <w:r w:rsidR="002B15A8">
        <w:rPr>
          <w:rFonts w:ascii="Times New Roman" w:hAnsi="Times New Roman"/>
          <w:sz w:val="28"/>
          <w:szCs w:val="28"/>
        </w:rPr>
        <w:t>«Звездочка</w:t>
      </w:r>
      <w:r w:rsidR="00A51CAE">
        <w:rPr>
          <w:rFonts w:ascii="Times New Roman" w:hAnsi="Times New Roman"/>
          <w:sz w:val="28"/>
          <w:szCs w:val="28"/>
        </w:rPr>
        <w:t>» с.</w:t>
      </w:r>
      <w:r w:rsidR="00AB4723">
        <w:rPr>
          <w:rFonts w:ascii="Times New Roman" w:hAnsi="Times New Roman"/>
          <w:sz w:val="28"/>
          <w:szCs w:val="28"/>
        </w:rPr>
        <w:t xml:space="preserve"> </w:t>
      </w:r>
      <w:r w:rsidR="002B15A8">
        <w:rPr>
          <w:rFonts w:ascii="Times New Roman" w:hAnsi="Times New Roman"/>
          <w:sz w:val="28"/>
          <w:szCs w:val="28"/>
        </w:rPr>
        <w:t xml:space="preserve">Большое </w:t>
      </w:r>
      <w:r w:rsidR="00674326">
        <w:rPr>
          <w:rFonts w:ascii="Times New Roman" w:hAnsi="Times New Roman"/>
          <w:sz w:val="28"/>
          <w:szCs w:val="28"/>
        </w:rPr>
        <w:t xml:space="preserve"> </w:t>
      </w:r>
      <w:r w:rsidR="00A51CAE">
        <w:rPr>
          <w:rFonts w:ascii="Times New Roman" w:hAnsi="Times New Roman"/>
          <w:sz w:val="28"/>
          <w:szCs w:val="28"/>
        </w:rPr>
        <w:t>Чернянского района Белгородской области».</w:t>
      </w:r>
    </w:p>
    <w:p w:rsidR="000B733E" w:rsidRDefault="000B733E" w:rsidP="000B733E">
      <w:pPr>
        <w:spacing w:after="0" w:line="240" w:lineRule="auto"/>
        <w:ind w:firstLine="567"/>
        <w:jc w:val="both"/>
        <w:rPr>
          <w:rFonts w:ascii="Times New Roman" w:hAnsi="Times New Roman"/>
          <w:sz w:val="28"/>
          <w:szCs w:val="28"/>
        </w:rPr>
      </w:pPr>
      <w:r>
        <w:rPr>
          <w:rFonts w:ascii="Times New Roman" w:hAnsi="Times New Roman"/>
          <w:sz w:val="28"/>
          <w:szCs w:val="28"/>
        </w:rPr>
        <w:t>Со</w:t>
      </w:r>
      <w:r w:rsidR="00A51CAE">
        <w:rPr>
          <w:rFonts w:ascii="Times New Roman" w:hAnsi="Times New Roman"/>
          <w:sz w:val="28"/>
          <w:szCs w:val="28"/>
        </w:rPr>
        <w:t>кращё</w:t>
      </w:r>
      <w:r w:rsidR="002B15A8">
        <w:rPr>
          <w:rFonts w:ascii="Times New Roman" w:hAnsi="Times New Roman"/>
          <w:sz w:val="28"/>
          <w:szCs w:val="28"/>
        </w:rPr>
        <w:t>нное наименование:  МБДОУ  «Звездочка</w:t>
      </w:r>
      <w:r>
        <w:rPr>
          <w:rFonts w:ascii="Times New Roman" w:hAnsi="Times New Roman"/>
          <w:sz w:val="28"/>
          <w:szCs w:val="28"/>
        </w:rPr>
        <w:t xml:space="preserve">» </w:t>
      </w:r>
      <w:r w:rsidR="003F1337">
        <w:rPr>
          <w:rFonts w:ascii="Times New Roman" w:hAnsi="Times New Roman"/>
          <w:sz w:val="28"/>
          <w:szCs w:val="28"/>
        </w:rPr>
        <w:t xml:space="preserve"> </w:t>
      </w:r>
      <w:r w:rsidR="00A51CAE">
        <w:rPr>
          <w:rFonts w:ascii="Times New Roman" w:hAnsi="Times New Roman"/>
          <w:sz w:val="28"/>
          <w:szCs w:val="28"/>
        </w:rPr>
        <w:t>с.</w:t>
      </w:r>
      <w:r w:rsidR="001E3FDB">
        <w:rPr>
          <w:rFonts w:ascii="Times New Roman" w:hAnsi="Times New Roman"/>
          <w:sz w:val="28"/>
          <w:szCs w:val="28"/>
        </w:rPr>
        <w:t xml:space="preserve"> </w:t>
      </w:r>
      <w:r w:rsidR="002B15A8">
        <w:rPr>
          <w:rFonts w:ascii="Times New Roman" w:hAnsi="Times New Roman"/>
          <w:sz w:val="28"/>
          <w:szCs w:val="28"/>
        </w:rPr>
        <w:t>Большое</w:t>
      </w:r>
      <w:r>
        <w:rPr>
          <w:rFonts w:ascii="Times New Roman" w:hAnsi="Times New Roman"/>
          <w:sz w:val="28"/>
          <w:szCs w:val="28"/>
        </w:rPr>
        <w:t xml:space="preserve">. </w:t>
      </w:r>
    </w:p>
    <w:p w:rsidR="005A5356" w:rsidRDefault="005A5356" w:rsidP="000B733E">
      <w:pPr>
        <w:spacing w:after="0" w:line="240" w:lineRule="auto"/>
        <w:ind w:firstLine="567"/>
        <w:jc w:val="both"/>
        <w:rPr>
          <w:rFonts w:ascii="Times New Roman" w:hAnsi="Times New Roman"/>
          <w:sz w:val="28"/>
          <w:szCs w:val="28"/>
        </w:rPr>
      </w:pPr>
      <w:r>
        <w:rPr>
          <w:rFonts w:ascii="Times New Roman" w:hAnsi="Times New Roman"/>
          <w:sz w:val="28"/>
          <w:szCs w:val="28"/>
        </w:rPr>
        <w:t>1.3. Учреждение является некоммерческой организацией и не имеет извлечения прибыли в качестве основной цели своей деятельности.</w:t>
      </w:r>
    </w:p>
    <w:p w:rsidR="000B733E" w:rsidRDefault="005A5356" w:rsidP="000B733E">
      <w:pPr>
        <w:tabs>
          <w:tab w:val="num" w:pos="851"/>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1.4</w:t>
      </w:r>
      <w:r w:rsidR="000B733E">
        <w:rPr>
          <w:rFonts w:ascii="Times New Roman" w:hAnsi="Times New Roman" w:cs="Times New Roman"/>
          <w:sz w:val="28"/>
          <w:szCs w:val="28"/>
        </w:rPr>
        <w:t>. Организационно-правовая форма Учреждения:</w:t>
      </w:r>
      <w:r w:rsidR="000B733E">
        <w:rPr>
          <w:rFonts w:ascii="Times New Roman" w:hAnsi="Times New Roman" w:cs="Times New Roman"/>
          <w:i/>
          <w:sz w:val="28"/>
          <w:szCs w:val="28"/>
        </w:rPr>
        <w:t xml:space="preserve"> </w:t>
      </w:r>
      <w:r w:rsidR="000B733E">
        <w:rPr>
          <w:rFonts w:ascii="Times New Roman" w:hAnsi="Times New Roman" w:cs="Times New Roman"/>
          <w:spacing w:val="-2"/>
          <w:sz w:val="28"/>
          <w:szCs w:val="28"/>
        </w:rPr>
        <w:t>муниципальное учреждение.</w:t>
      </w:r>
      <w:r w:rsidR="000B733E">
        <w:rPr>
          <w:rFonts w:ascii="Times New Roman" w:hAnsi="Times New Roman" w:cs="Times New Roman"/>
          <w:sz w:val="28"/>
          <w:szCs w:val="28"/>
        </w:rPr>
        <w:t xml:space="preserve">  Тип  -  бюджетное. </w:t>
      </w:r>
    </w:p>
    <w:p w:rsidR="000B733E" w:rsidRDefault="009D64FE" w:rsidP="000B733E">
      <w:pPr>
        <w:autoSpaceDE w:val="0"/>
        <w:autoSpaceDN w:val="0"/>
        <w:adjustRightInd w:val="0"/>
        <w:spacing w:after="0" w:line="240" w:lineRule="auto"/>
        <w:ind w:firstLine="540"/>
        <w:jc w:val="both"/>
        <w:rPr>
          <w:rFonts w:ascii="Times New Roman" w:hAnsi="Times New Roman" w:cs="Times New Roman"/>
          <w:sz w:val="28"/>
          <w:szCs w:val="28"/>
        </w:rPr>
      </w:pPr>
      <w:r w:rsidRPr="0049029F">
        <w:rPr>
          <w:rFonts w:ascii="Times New Roman" w:hAnsi="Times New Roman" w:cs="Times New Roman"/>
          <w:sz w:val="28"/>
          <w:szCs w:val="28"/>
        </w:rPr>
        <w:t xml:space="preserve">Тип Учреждения </w:t>
      </w:r>
      <w:r>
        <w:rPr>
          <w:rFonts w:ascii="Times New Roman" w:hAnsi="Times New Roman" w:cs="Times New Roman"/>
          <w:sz w:val="28"/>
          <w:szCs w:val="28"/>
        </w:rPr>
        <w:t>в качестве образовательной организации: дошкольное.</w:t>
      </w:r>
    </w:p>
    <w:p w:rsidR="00140508" w:rsidRPr="00140508" w:rsidRDefault="005A5356" w:rsidP="00140508">
      <w:pPr>
        <w:spacing w:after="0" w:line="240" w:lineRule="auto"/>
        <w:ind w:firstLine="567"/>
        <w:jc w:val="both"/>
        <w:rPr>
          <w:rFonts w:ascii="Times New Roman" w:hAnsi="Times New Roman"/>
          <w:sz w:val="28"/>
          <w:szCs w:val="28"/>
        </w:rPr>
      </w:pPr>
      <w:r>
        <w:rPr>
          <w:rFonts w:ascii="Times New Roman" w:hAnsi="Times New Roman"/>
          <w:sz w:val="28"/>
          <w:szCs w:val="28"/>
        </w:rPr>
        <w:t>1.5</w:t>
      </w:r>
      <w:r w:rsidR="00140508" w:rsidRPr="00140508">
        <w:rPr>
          <w:rFonts w:ascii="Times New Roman" w:hAnsi="Times New Roman"/>
          <w:sz w:val="28"/>
          <w:szCs w:val="28"/>
        </w:rPr>
        <w:t xml:space="preserve">. </w:t>
      </w:r>
      <w:r w:rsidR="00140508">
        <w:rPr>
          <w:rFonts w:ascii="Times New Roman" w:hAnsi="Times New Roman"/>
          <w:sz w:val="28"/>
          <w:szCs w:val="28"/>
        </w:rPr>
        <w:t>Местонахождение Учреждения (юридичес</w:t>
      </w:r>
      <w:r w:rsidR="002B15A8">
        <w:rPr>
          <w:rFonts w:ascii="Times New Roman" w:hAnsi="Times New Roman"/>
          <w:sz w:val="28"/>
          <w:szCs w:val="28"/>
        </w:rPr>
        <w:t>кий и фактический адрес): 309580</w:t>
      </w:r>
      <w:r w:rsidR="00140508">
        <w:rPr>
          <w:rFonts w:ascii="Times New Roman" w:hAnsi="Times New Roman"/>
          <w:sz w:val="28"/>
          <w:szCs w:val="28"/>
        </w:rPr>
        <w:t>, Белгородская область,</w:t>
      </w:r>
      <w:r w:rsidR="00013E3E">
        <w:rPr>
          <w:rFonts w:ascii="Times New Roman" w:hAnsi="Times New Roman"/>
          <w:sz w:val="28"/>
          <w:szCs w:val="28"/>
        </w:rPr>
        <w:t xml:space="preserve"> Чернянский район,  село Большое, улица Красовка, дом 14</w:t>
      </w:r>
      <w:r w:rsidR="00ED247C">
        <w:rPr>
          <w:rFonts w:ascii="Times New Roman" w:hAnsi="Times New Roman"/>
          <w:sz w:val="28"/>
          <w:szCs w:val="28"/>
        </w:rPr>
        <w:t>.</w:t>
      </w:r>
    </w:p>
    <w:p w:rsidR="009D64FE" w:rsidRDefault="005A5356" w:rsidP="000B733E">
      <w:pPr>
        <w:spacing w:after="0" w:line="240" w:lineRule="auto"/>
        <w:ind w:firstLine="567"/>
        <w:jc w:val="both"/>
        <w:rPr>
          <w:rFonts w:ascii="Times New Roman" w:hAnsi="Times New Roman" w:cs="Times New Roman"/>
          <w:sz w:val="28"/>
          <w:szCs w:val="28"/>
        </w:rPr>
      </w:pPr>
      <w:r>
        <w:rPr>
          <w:rFonts w:ascii="Times New Roman" w:hAnsi="Times New Roman"/>
          <w:sz w:val="28"/>
          <w:szCs w:val="28"/>
        </w:rPr>
        <w:t>1.6</w:t>
      </w:r>
      <w:r w:rsidR="000B733E">
        <w:rPr>
          <w:rFonts w:ascii="Times New Roman" w:hAnsi="Times New Roman"/>
          <w:sz w:val="28"/>
          <w:szCs w:val="28"/>
        </w:rPr>
        <w:t xml:space="preserve">. Учредителем образовательного Учреждения и собственником его имущества является </w:t>
      </w:r>
      <w:r w:rsidR="0046686D">
        <w:rPr>
          <w:rFonts w:ascii="Times New Roman" w:hAnsi="Times New Roman"/>
          <w:sz w:val="28"/>
          <w:szCs w:val="28"/>
        </w:rPr>
        <w:t xml:space="preserve">муниципальное образование </w:t>
      </w:r>
      <w:r w:rsidR="000B733E">
        <w:rPr>
          <w:rFonts w:ascii="Times New Roman" w:hAnsi="Times New Roman"/>
          <w:sz w:val="28"/>
          <w:szCs w:val="28"/>
        </w:rPr>
        <w:t>«Чернянский район» Белгородской области (далее – Учредитель). Функции и полн</w:t>
      </w:r>
      <w:r w:rsidR="005D57AF">
        <w:rPr>
          <w:rFonts w:ascii="Times New Roman" w:hAnsi="Times New Roman"/>
          <w:sz w:val="28"/>
          <w:szCs w:val="28"/>
        </w:rPr>
        <w:t>омочия учредителя вы</w:t>
      </w:r>
      <w:r w:rsidR="000B733E">
        <w:rPr>
          <w:rFonts w:ascii="Times New Roman" w:hAnsi="Times New Roman"/>
          <w:sz w:val="28"/>
          <w:szCs w:val="28"/>
        </w:rPr>
        <w:t>полняет администрация муниципального района «Чернянский район»</w:t>
      </w:r>
      <w:r w:rsidR="005D57AF">
        <w:rPr>
          <w:rFonts w:ascii="Times New Roman" w:hAnsi="Times New Roman"/>
          <w:sz w:val="28"/>
          <w:szCs w:val="28"/>
        </w:rPr>
        <w:t xml:space="preserve"> Белгородской области</w:t>
      </w:r>
      <w:r w:rsidR="000B733E">
        <w:rPr>
          <w:rFonts w:ascii="Times New Roman" w:hAnsi="Times New Roman"/>
          <w:sz w:val="28"/>
          <w:szCs w:val="28"/>
        </w:rPr>
        <w:t xml:space="preserve">. Функции и полномочия собственника имущества </w:t>
      </w:r>
      <w:r w:rsidR="0046686D">
        <w:rPr>
          <w:rFonts w:ascii="Times New Roman" w:hAnsi="Times New Roman"/>
          <w:sz w:val="28"/>
          <w:szCs w:val="28"/>
        </w:rPr>
        <w:t xml:space="preserve">осуществляет управление имущественных и земельных отношений </w:t>
      </w:r>
      <w:r w:rsidR="00BA7F5E">
        <w:rPr>
          <w:rFonts w:ascii="Times New Roman" w:hAnsi="Times New Roman"/>
          <w:sz w:val="28"/>
          <w:szCs w:val="28"/>
        </w:rPr>
        <w:t>администрации</w:t>
      </w:r>
      <w:r w:rsidR="000B733E">
        <w:rPr>
          <w:rFonts w:ascii="Times New Roman" w:hAnsi="Times New Roman"/>
          <w:sz w:val="28"/>
          <w:szCs w:val="28"/>
        </w:rPr>
        <w:t xml:space="preserve"> муниципального района «Чернянский район»</w:t>
      </w:r>
      <w:r w:rsidR="0046686D">
        <w:rPr>
          <w:rFonts w:ascii="Times New Roman" w:hAnsi="Times New Roman"/>
          <w:sz w:val="28"/>
          <w:szCs w:val="28"/>
        </w:rPr>
        <w:t xml:space="preserve"> Белгородской области</w:t>
      </w:r>
      <w:r w:rsidR="000B733E">
        <w:rPr>
          <w:rFonts w:ascii="Times New Roman" w:hAnsi="Times New Roman"/>
          <w:sz w:val="28"/>
          <w:szCs w:val="28"/>
        </w:rPr>
        <w:t>.</w:t>
      </w:r>
      <w:r w:rsidR="009D64FE" w:rsidRPr="009D64FE">
        <w:rPr>
          <w:rFonts w:ascii="Times New Roman" w:hAnsi="Times New Roman" w:cs="Times New Roman"/>
          <w:sz w:val="28"/>
          <w:szCs w:val="28"/>
        </w:rPr>
        <w:t xml:space="preserve"> </w:t>
      </w:r>
    </w:p>
    <w:p w:rsidR="009D64FE" w:rsidRPr="005A5356" w:rsidRDefault="005A5356" w:rsidP="005A53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Местонахождение </w:t>
      </w:r>
      <w:r w:rsidR="00C86E5C" w:rsidRPr="003F76B6">
        <w:rPr>
          <w:rFonts w:ascii="Times New Roman" w:hAnsi="Times New Roman" w:cs="Times New Roman"/>
          <w:sz w:val="28"/>
          <w:szCs w:val="28"/>
        </w:rPr>
        <w:t>У</w:t>
      </w:r>
      <w:r w:rsidR="009D64FE" w:rsidRPr="003F76B6">
        <w:rPr>
          <w:rFonts w:ascii="Times New Roman" w:hAnsi="Times New Roman" w:cs="Times New Roman"/>
          <w:sz w:val="28"/>
          <w:szCs w:val="28"/>
        </w:rPr>
        <w:t xml:space="preserve">чредителя образовательного Учреждения </w:t>
      </w:r>
      <w:r w:rsidR="00C86E5C" w:rsidRPr="003F76B6">
        <w:rPr>
          <w:rFonts w:ascii="Times New Roman" w:hAnsi="Times New Roman"/>
          <w:sz w:val="28"/>
          <w:szCs w:val="28"/>
        </w:rPr>
        <w:t>(юридический и фактический адрес):</w:t>
      </w:r>
      <w:r w:rsidR="00140508">
        <w:rPr>
          <w:rFonts w:ascii="Times New Roman" w:hAnsi="Times New Roman"/>
          <w:sz w:val="28"/>
          <w:szCs w:val="28"/>
        </w:rPr>
        <w:t xml:space="preserve"> 309560, п. Чернянка, пл. Октябрьская,1.</w:t>
      </w:r>
    </w:p>
    <w:p w:rsidR="000B733E" w:rsidRDefault="00A5087B" w:rsidP="009F65C7">
      <w:pPr>
        <w:pStyle w:val="a5"/>
        <w:tabs>
          <w:tab w:val="left" w:pos="1134"/>
        </w:tabs>
        <w:autoSpaceDE w:val="0"/>
        <w:autoSpaceDN w:val="0"/>
        <w:adjustRightInd w:val="0"/>
        <w:ind w:left="0"/>
        <w:jc w:val="both"/>
        <w:rPr>
          <w:sz w:val="28"/>
          <w:szCs w:val="28"/>
        </w:rPr>
      </w:pPr>
      <w:r>
        <w:rPr>
          <w:sz w:val="28"/>
          <w:szCs w:val="28"/>
        </w:rPr>
        <w:t xml:space="preserve">         </w:t>
      </w:r>
      <w:r w:rsidR="007C52F8">
        <w:rPr>
          <w:sz w:val="28"/>
          <w:szCs w:val="28"/>
        </w:rPr>
        <w:t xml:space="preserve">1.7. </w:t>
      </w:r>
      <w:r w:rsidR="000B733E">
        <w:rPr>
          <w:sz w:val="28"/>
          <w:szCs w:val="28"/>
        </w:rPr>
        <w:t xml:space="preserve">Учреждение </w:t>
      </w:r>
      <w:r w:rsidR="007C52F8">
        <w:rPr>
          <w:sz w:val="28"/>
          <w:szCs w:val="28"/>
        </w:rPr>
        <w:t xml:space="preserve"> </w:t>
      </w:r>
      <w:r w:rsidR="000B733E">
        <w:rPr>
          <w:sz w:val="28"/>
          <w:szCs w:val="28"/>
        </w:rPr>
        <w:t xml:space="preserve">в </w:t>
      </w:r>
      <w:r w:rsidR="007C52F8">
        <w:rPr>
          <w:sz w:val="28"/>
          <w:szCs w:val="28"/>
        </w:rPr>
        <w:t xml:space="preserve"> </w:t>
      </w:r>
      <w:r w:rsidR="000B733E">
        <w:rPr>
          <w:sz w:val="28"/>
          <w:szCs w:val="28"/>
        </w:rPr>
        <w:t xml:space="preserve">своей </w:t>
      </w:r>
      <w:r w:rsidR="007C52F8">
        <w:rPr>
          <w:sz w:val="28"/>
          <w:szCs w:val="28"/>
        </w:rPr>
        <w:t xml:space="preserve"> </w:t>
      </w:r>
      <w:r w:rsidR="000B733E">
        <w:rPr>
          <w:sz w:val="28"/>
          <w:szCs w:val="28"/>
        </w:rPr>
        <w:t xml:space="preserve">деятельности </w:t>
      </w:r>
      <w:r w:rsidR="007C52F8">
        <w:rPr>
          <w:sz w:val="28"/>
          <w:szCs w:val="28"/>
        </w:rPr>
        <w:t xml:space="preserve"> </w:t>
      </w:r>
      <w:r w:rsidR="000B733E">
        <w:rPr>
          <w:sz w:val="28"/>
          <w:szCs w:val="28"/>
        </w:rPr>
        <w:t xml:space="preserve">руководствуется </w:t>
      </w:r>
      <w:r w:rsidR="000B733E" w:rsidRPr="007C52F8">
        <w:rPr>
          <w:sz w:val="28"/>
          <w:szCs w:val="28"/>
        </w:rPr>
        <w:t xml:space="preserve">международными </w:t>
      </w:r>
      <w:r w:rsidR="005A5356">
        <w:rPr>
          <w:sz w:val="28"/>
          <w:szCs w:val="28"/>
        </w:rPr>
        <w:t xml:space="preserve">правовыми </w:t>
      </w:r>
      <w:r w:rsidR="000B733E" w:rsidRPr="007C52F8">
        <w:rPr>
          <w:sz w:val="28"/>
          <w:szCs w:val="28"/>
        </w:rPr>
        <w:t>актами в области защиты прав ребенка, К</w:t>
      </w:r>
      <w:r w:rsidR="003F1337" w:rsidRPr="007C52F8">
        <w:rPr>
          <w:sz w:val="28"/>
          <w:szCs w:val="28"/>
        </w:rPr>
        <w:t>онституцией Российской Федерации</w:t>
      </w:r>
      <w:r w:rsidR="000B733E" w:rsidRPr="007C52F8">
        <w:rPr>
          <w:sz w:val="28"/>
          <w:szCs w:val="28"/>
        </w:rPr>
        <w:t>, Федеральным законом Российск</w:t>
      </w:r>
      <w:r w:rsidR="00ED247C">
        <w:rPr>
          <w:sz w:val="28"/>
          <w:szCs w:val="28"/>
        </w:rPr>
        <w:t>ой Федерации от 29.12.2012 г. №</w:t>
      </w:r>
      <w:r w:rsidR="000B733E" w:rsidRPr="007C52F8">
        <w:rPr>
          <w:sz w:val="28"/>
          <w:szCs w:val="28"/>
        </w:rPr>
        <w:t>273-ФЗ «Об образовании в Российской Федерации» (далее – Закон об образовании), федеральными законами,</w:t>
      </w:r>
      <w:r w:rsidR="005A5356" w:rsidRPr="005A5356">
        <w:rPr>
          <w:sz w:val="28"/>
          <w:szCs w:val="28"/>
        </w:rPr>
        <w:t xml:space="preserve"> </w:t>
      </w:r>
      <w:r w:rsidR="005A5356" w:rsidRPr="007C52F8">
        <w:rPr>
          <w:sz w:val="28"/>
          <w:szCs w:val="28"/>
        </w:rPr>
        <w:t>указами и распоряжениями Президента Российской Федерации</w:t>
      </w:r>
      <w:r w:rsidR="00854ABD">
        <w:rPr>
          <w:sz w:val="28"/>
          <w:szCs w:val="28"/>
        </w:rPr>
        <w:t xml:space="preserve">, </w:t>
      </w:r>
      <w:r w:rsidR="00854ABD" w:rsidRPr="007C52F8">
        <w:rPr>
          <w:sz w:val="28"/>
          <w:szCs w:val="28"/>
        </w:rPr>
        <w:t xml:space="preserve">постановлениями </w:t>
      </w:r>
      <w:r w:rsidR="00854ABD">
        <w:rPr>
          <w:sz w:val="28"/>
          <w:szCs w:val="28"/>
        </w:rPr>
        <w:t xml:space="preserve">и распоряжениями </w:t>
      </w:r>
      <w:r w:rsidR="00854ABD" w:rsidRPr="007C52F8">
        <w:rPr>
          <w:sz w:val="28"/>
          <w:szCs w:val="28"/>
        </w:rPr>
        <w:t>Правительства Российской Федерации</w:t>
      </w:r>
      <w:r w:rsidR="00854ABD">
        <w:rPr>
          <w:sz w:val="28"/>
          <w:szCs w:val="28"/>
        </w:rPr>
        <w:t xml:space="preserve">, иными </w:t>
      </w:r>
      <w:r w:rsidR="00854ABD" w:rsidRPr="007C52F8">
        <w:rPr>
          <w:sz w:val="28"/>
          <w:szCs w:val="28"/>
        </w:rPr>
        <w:t>нормативными правовыми актами Российской Федерации</w:t>
      </w:r>
      <w:r w:rsidR="00854ABD">
        <w:rPr>
          <w:sz w:val="28"/>
          <w:szCs w:val="28"/>
        </w:rPr>
        <w:t xml:space="preserve">, </w:t>
      </w:r>
      <w:r w:rsidR="000B733E" w:rsidRPr="007C52F8">
        <w:rPr>
          <w:sz w:val="28"/>
          <w:szCs w:val="28"/>
        </w:rPr>
        <w:t xml:space="preserve">законами </w:t>
      </w:r>
      <w:r w:rsidR="00854ABD">
        <w:rPr>
          <w:sz w:val="28"/>
          <w:szCs w:val="28"/>
        </w:rPr>
        <w:t>и иными нормативными правовыми актами Белгородской области,</w:t>
      </w:r>
      <w:r w:rsidR="000B733E" w:rsidRPr="007C52F8">
        <w:rPr>
          <w:sz w:val="28"/>
          <w:szCs w:val="28"/>
        </w:rPr>
        <w:t xml:space="preserve"> </w:t>
      </w:r>
      <w:r w:rsidR="00854ABD">
        <w:rPr>
          <w:sz w:val="28"/>
          <w:szCs w:val="28"/>
        </w:rPr>
        <w:t xml:space="preserve">приказами Учредителя, настоящим Уставом </w:t>
      </w:r>
      <w:r w:rsidR="000B733E" w:rsidRPr="007C52F8">
        <w:rPr>
          <w:sz w:val="28"/>
          <w:szCs w:val="28"/>
        </w:rPr>
        <w:t>и локальными актами Учреждения.</w:t>
      </w:r>
    </w:p>
    <w:p w:rsidR="009F65C7" w:rsidRDefault="009F65C7" w:rsidP="009F65C7">
      <w:pPr>
        <w:spacing w:after="0" w:line="240" w:lineRule="auto"/>
        <w:ind w:firstLine="567"/>
        <w:jc w:val="both"/>
        <w:rPr>
          <w:rFonts w:ascii="Times New Roman" w:hAnsi="Times New Roman"/>
        </w:rPr>
      </w:pPr>
      <w:r>
        <w:rPr>
          <w:rFonts w:ascii="Times New Roman" w:hAnsi="Times New Roman"/>
          <w:sz w:val="28"/>
          <w:szCs w:val="28"/>
        </w:rPr>
        <w:t xml:space="preserve">1.8. Учреждение является самостоятельным юридическим лицом с момента его государственной регистрации в установленном законом порядке,  имеет  право  открывать счета в органах казначейства, заключать договоры, приобретать от своего имени имущественные и личные неимущественные права, быть истцом и ответчиком в суде. </w:t>
      </w:r>
    </w:p>
    <w:p w:rsidR="009F65C7" w:rsidRDefault="009F65C7" w:rsidP="009F65C7">
      <w:pPr>
        <w:spacing w:after="0" w:line="240" w:lineRule="auto"/>
        <w:ind w:firstLine="567"/>
        <w:jc w:val="both"/>
        <w:rPr>
          <w:rFonts w:ascii="Times New Roman" w:hAnsi="Times New Roman"/>
          <w:sz w:val="28"/>
          <w:szCs w:val="28"/>
        </w:rPr>
      </w:pPr>
      <w:r>
        <w:rPr>
          <w:rFonts w:ascii="Times New Roman" w:hAnsi="Times New Roman"/>
          <w:sz w:val="28"/>
          <w:szCs w:val="28"/>
        </w:rPr>
        <w:t>Учреждение имеет печать установленного образца, штамп,  вывеску и другие реквизиты.</w:t>
      </w:r>
    </w:p>
    <w:p w:rsidR="009F65C7" w:rsidRDefault="009F65C7" w:rsidP="009F65C7">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1.9. Права юридического лица в части ведения уставной финансово-хозяйственной деятельности возникают у Учреждения с момента его </w:t>
      </w:r>
      <w:r w:rsidR="00EB195D">
        <w:rPr>
          <w:rFonts w:ascii="Times New Roman" w:hAnsi="Times New Roman"/>
          <w:sz w:val="28"/>
          <w:szCs w:val="28"/>
        </w:rPr>
        <w:t xml:space="preserve">государственной </w:t>
      </w:r>
      <w:r>
        <w:rPr>
          <w:rFonts w:ascii="Times New Roman" w:hAnsi="Times New Roman"/>
          <w:sz w:val="28"/>
          <w:szCs w:val="28"/>
        </w:rPr>
        <w:t>регистрации.</w:t>
      </w:r>
    </w:p>
    <w:p w:rsidR="00142ED2" w:rsidRDefault="00142ED2" w:rsidP="00142ED2">
      <w:pPr>
        <w:spacing w:after="0" w:line="240" w:lineRule="auto"/>
        <w:ind w:firstLine="567"/>
        <w:jc w:val="both"/>
        <w:rPr>
          <w:rFonts w:ascii="Times New Roman" w:hAnsi="Times New Roman"/>
          <w:sz w:val="28"/>
          <w:szCs w:val="28"/>
        </w:rPr>
      </w:pPr>
      <w:r>
        <w:rPr>
          <w:rFonts w:ascii="Times New Roman" w:hAnsi="Times New Roman"/>
          <w:sz w:val="28"/>
          <w:szCs w:val="28"/>
        </w:rPr>
        <w:t xml:space="preserve">1.10. Право на ведение образовательной деятельности и получение льгот, установленных законодательством Российской Федерации, возникают y  Учреждения  с момента выдачи ему лицензии. </w:t>
      </w:r>
    </w:p>
    <w:p w:rsidR="009F65C7" w:rsidRDefault="00142ED2" w:rsidP="007C52F8">
      <w:pPr>
        <w:tabs>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1.11. Учреждение подотчетно администрации муниципального района «Чернянский район» Белгородской области.</w:t>
      </w:r>
    </w:p>
    <w:p w:rsidR="00142ED2" w:rsidRDefault="000D4076" w:rsidP="007C52F8">
      <w:pPr>
        <w:tabs>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2ED2">
        <w:rPr>
          <w:rFonts w:ascii="Times New Roman" w:hAnsi="Times New Roman" w:cs="Times New Roman"/>
          <w:sz w:val="28"/>
          <w:szCs w:val="28"/>
        </w:rPr>
        <w:t>1.12. Учреждение самостоятельно в осуществлении образовательного процесса, подборе и расстановке кадров, финансовой и хозяйственной деяте</w:t>
      </w:r>
      <w:r>
        <w:rPr>
          <w:rFonts w:ascii="Times New Roman" w:hAnsi="Times New Roman" w:cs="Times New Roman"/>
          <w:sz w:val="28"/>
          <w:szCs w:val="28"/>
        </w:rPr>
        <w:t>льности в пределах установленных,</w:t>
      </w:r>
      <w:r w:rsidR="00142ED2">
        <w:rPr>
          <w:rFonts w:ascii="Times New Roman" w:hAnsi="Times New Roman" w:cs="Times New Roman"/>
          <w:sz w:val="28"/>
          <w:szCs w:val="28"/>
        </w:rPr>
        <w:t xml:space="preserve"> законодательством Российской Федерации и настоящим Уставом.</w:t>
      </w:r>
    </w:p>
    <w:p w:rsidR="000D4076" w:rsidRDefault="000D4076" w:rsidP="000D4076">
      <w:pPr>
        <w:spacing w:after="0" w:line="240" w:lineRule="auto"/>
        <w:ind w:firstLine="567"/>
        <w:jc w:val="both"/>
        <w:rPr>
          <w:rFonts w:ascii="Times New Roman" w:hAnsi="Times New Roman"/>
          <w:sz w:val="28"/>
          <w:szCs w:val="28"/>
        </w:rPr>
      </w:pPr>
      <w:r>
        <w:rPr>
          <w:rFonts w:ascii="Times New Roman" w:hAnsi="Times New Roman"/>
          <w:sz w:val="28"/>
          <w:szCs w:val="28"/>
        </w:rPr>
        <w:t>1.13.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712C89" w:rsidRDefault="006C52EA" w:rsidP="007C52F8">
      <w:pPr>
        <w:tabs>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2C89">
        <w:rPr>
          <w:rFonts w:ascii="Times New Roman" w:hAnsi="Times New Roman" w:cs="Times New Roman"/>
          <w:sz w:val="28"/>
          <w:szCs w:val="28"/>
        </w:rPr>
        <w:t xml:space="preserve"> </w:t>
      </w:r>
      <w:r>
        <w:rPr>
          <w:rFonts w:ascii="Times New Roman" w:hAnsi="Times New Roman" w:cs="Times New Roman"/>
          <w:sz w:val="28"/>
          <w:szCs w:val="28"/>
        </w:rPr>
        <w:t xml:space="preserve"> </w:t>
      </w:r>
      <w:r w:rsidR="000D4076">
        <w:rPr>
          <w:rFonts w:ascii="Times New Roman" w:hAnsi="Times New Roman" w:cs="Times New Roman"/>
          <w:sz w:val="28"/>
          <w:szCs w:val="28"/>
        </w:rPr>
        <w:t>1.14. Учреждения вправе создавать филиалы и представительства по согласованию с Учредителем и органом местного самоуправления, осуществляющим Управление в сфере образования по месту нахождения создаваемого филиала и представительства. На момент государственной регистрации настоящего Устава Учреждение не имеет филиалов, представите</w:t>
      </w:r>
      <w:r w:rsidR="005D57AF">
        <w:rPr>
          <w:rFonts w:ascii="Times New Roman" w:hAnsi="Times New Roman" w:cs="Times New Roman"/>
          <w:sz w:val="28"/>
          <w:szCs w:val="28"/>
        </w:rPr>
        <w:t>льств и  структурных  подразделени</w:t>
      </w:r>
      <w:r w:rsidR="000D4076">
        <w:rPr>
          <w:rFonts w:ascii="Times New Roman" w:hAnsi="Times New Roman" w:cs="Times New Roman"/>
          <w:sz w:val="28"/>
          <w:szCs w:val="28"/>
        </w:rPr>
        <w:t>й.</w:t>
      </w:r>
    </w:p>
    <w:p w:rsidR="00712C89" w:rsidRDefault="00712C89" w:rsidP="00712C89">
      <w:pPr>
        <w:tabs>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0CDC">
        <w:rPr>
          <w:rFonts w:ascii="Times New Roman" w:hAnsi="Times New Roman" w:cs="Times New Roman"/>
          <w:sz w:val="28"/>
          <w:szCs w:val="28"/>
        </w:rPr>
        <w:t>1.15. Учреждение обеспечивает открытость и доступность информации о своей деятельности через ее ра</w:t>
      </w:r>
      <w:r w:rsidR="00735AF6">
        <w:rPr>
          <w:rFonts w:ascii="Times New Roman" w:hAnsi="Times New Roman" w:cs="Times New Roman"/>
          <w:sz w:val="28"/>
          <w:szCs w:val="28"/>
        </w:rPr>
        <w:t>з</w:t>
      </w:r>
      <w:r w:rsidR="00EE0CDC">
        <w:rPr>
          <w:rFonts w:ascii="Times New Roman" w:hAnsi="Times New Roman" w:cs="Times New Roman"/>
          <w:sz w:val="28"/>
          <w:szCs w:val="28"/>
        </w:rPr>
        <w:t>мещение на официальном сайте Учреждения в сети «Интернет».</w:t>
      </w:r>
      <w:r w:rsidR="00CA12F2">
        <w:rPr>
          <w:rFonts w:ascii="Times New Roman" w:hAnsi="Times New Roman" w:cs="Times New Roman"/>
          <w:sz w:val="28"/>
          <w:szCs w:val="28"/>
        </w:rPr>
        <w:t xml:space="preserve"> Порядок размещения  на официальном сайте учреждения в сети «Интернет» и обновление информации об Учреждении, в том числе ее содержание и форма, ее предоставление, устанавливается Правительством Российской Федерации.</w:t>
      </w:r>
    </w:p>
    <w:p w:rsidR="006A1113" w:rsidRPr="00712C89" w:rsidRDefault="00712C89" w:rsidP="00712C89">
      <w:pPr>
        <w:tabs>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1366" w:rsidRPr="00735AF6">
        <w:rPr>
          <w:rFonts w:ascii="Times New Roman" w:hAnsi="Times New Roman" w:cs="Times New Roman"/>
          <w:sz w:val="28"/>
          <w:szCs w:val="28"/>
        </w:rPr>
        <w:t>1.16</w:t>
      </w:r>
      <w:r w:rsidR="006A1113" w:rsidRPr="00735AF6">
        <w:rPr>
          <w:rFonts w:ascii="Times New Roman" w:hAnsi="Times New Roman" w:cs="Times New Roman"/>
          <w:sz w:val="28"/>
          <w:szCs w:val="28"/>
        </w:rPr>
        <w:t>.</w:t>
      </w:r>
      <w:r w:rsidR="006A1113" w:rsidRPr="00735AF6">
        <w:rPr>
          <w:rFonts w:ascii="Times New Roman" w:hAnsi="Times New Roman"/>
          <w:sz w:val="28"/>
          <w:szCs w:val="28"/>
        </w:rPr>
        <w:t xml:space="preserve"> Образовательная деятельность в Учреждении ведется на русском языке.</w:t>
      </w:r>
    </w:p>
    <w:p w:rsidR="00712C89" w:rsidRDefault="00712C89" w:rsidP="00DC5896">
      <w:pPr>
        <w:spacing w:after="0" w:line="240" w:lineRule="auto"/>
        <w:jc w:val="both"/>
        <w:rPr>
          <w:rFonts w:ascii="Times New Roman" w:hAnsi="Times New Roman"/>
          <w:sz w:val="28"/>
          <w:szCs w:val="28"/>
        </w:rPr>
      </w:pPr>
      <w:r>
        <w:rPr>
          <w:rFonts w:ascii="Times New Roman" w:hAnsi="Times New Roman"/>
          <w:sz w:val="28"/>
          <w:szCs w:val="28"/>
        </w:rPr>
        <w:t xml:space="preserve">      </w:t>
      </w:r>
      <w:r w:rsidR="00735AF6">
        <w:rPr>
          <w:rFonts w:ascii="Times New Roman" w:hAnsi="Times New Roman"/>
          <w:sz w:val="28"/>
          <w:szCs w:val="28"/>
        </w:rPr>
        <w:t xml:space="preserve"> 1.17</w:t>
      </w:r>
      <w:r w:rsidR="00DC5896">
        <w:rPr>
          <w:rFonts w:ascii="Times New Roman" w:hAnsi="Times New Roman"/>
          <w:sz w:val="28"/>
          <w:szCs w:val="28"/>
        </w:rPr>
        <w:t>. Организация питания обучающихся возлагается на Учреждение. В Учреждении предусмотрены помещения для питания обучающихся, а также для хранения и приготовления пищи. Организация питания обучающихся в Учреждении осуществляется за счет муниципальных средств, спонсоров, родителей (законных представителей) обучающихся согласно договорам с организациями, осуществляющими поставку продуктов питания в Учреждение.</w:t>
      </w:r>
    </w:p>
    <w:p w:rsidR="00DC5896" w:rsidRDefault="00712C89" w:rsidP="00DC5896">
      <w:pPr>
        <w:spacing w:after="0" w:line="240" w:lineRule="auto"/>
        <w:jc w:val="both"/>
        <w:rPr>
          <w:rFonts w:ascii="Times New Roman" w:hAnsi="Times New Roman"/>
          <w:sz w:val="28"/>
          <w:szCs w:val="28"/>
        </w:rPr>
      </w:pPr>
      <w:r>
        <w:rPr>
          <w:rFonts w:ascii="Times New Roman" w:hAnsi="Times New Roman"/>
          <w:sz w:val="28"/>
          <w:szCs w:val="28"/>
        </w:rPr>
        <w:t xml:space="preserve">      </w:t>
      </w:r>
      <w:r w:rsidR="00735AF6">
        <w:rPr>
          <w:rFonts w:ascii="Times New Roman" w:hAnsi="Times New Roman"/>
          <w:sz w:val="28"/>
          <w:szCs w:val="28"/>
        </w:rPr>
        <w:t xml:space="preserve"> 1.18</w:t>
      </w:r>
      <w:r w:rsidR="00DC5896">
        <w:rPr>
          <w:rFonts w:ascii="Times New Roman" w:hAnsi="Times New Roman"/>
          <w:sz w:val="28"/>
          <w:szCs w:val="28"/>
        </w:rPr>
        <w:t xml:space="preserve">. </w:t>
      </w:r>
      <w:r w:rsidR="0032704A">
        <w:rPr>
          <w:rFonts w:ascii="Times New Roman" w:hAnsi="Times New Roman"/>
          <w:sz w:val="28"/>
          <w:szCs w:val="28"/>
        </w:rPr>
        <w:t xml:space="preserve">Организация охраны здоровья обучающихся возлагается на Учреждение. Медицинское обслуживание в Учреждении обеспечивается штатным медицинским персоналом областного государственного бюджетного учреждения </w:t>
      </w:r>
      <w:r w:rsidR="00B821D0">
        <w:rPr>
          <w:rFonts w:ascii="Times New Roman" w:hAnsi="Times New Roman"/>
          <w:sz w:val="28"/>
          <w:szCs w:val="28"/>
        </w:rPr>
        <w:t>здравоохранения</w:t>
      </w:r>
      <w:r w:rsidR="0032704A">
        <w:rPr>
          <w:rFonts w:ascii="Times New Roman" w:hAnsi="Times New Roman"/>
          <w:sz w:val="28"/>
          <w:szCs w:val="28"/>
        </w:rPr>
        <w:t xml:space="preserve"> «Чернянская центральная районная больница» по договору с Учреждением, который наряду с </w:t>
      </w:r>
      <w:r w:rsidR="00B821D0">
        <w:rPr>
          <w:rFonts w:ascii="Times New Roman" w:hAnsi="Times New Roman"/>
          <w:sz w:val="28"/>
          <w:szCs w:val="28"/>
        </w:rPr>
        <w:t>руководством</w:t>
      </w:r>
      <w:r w:rsidR="0032704A">
        <w:rPr>
          <w:rFonts w:ascii="Times New Roman" w:hAnsi="Times New Roman"/>
          <w:sz w:val="28"/>
          <w:szCs w:val="28"/>
        </w:rPr>
        <w:t xml:space="preserve"> и работниками Учреждения несет ответственность за здоровье и физическое развитие обучающихся, проведение лечебно-профилактических мероприятий, соблюден</w:t>
      </w:r>
      <w:r w:rsidR="00B821D0">
        <w:rPr>
          <w:rFonts w:ascii="Times New Roman" w:hAnsi="Times New Roman"/>
          <w:sz w:val="28"/>
          <w:szCs w:val="28"/>
        </w:rPr>
        <w:t>ие санитарно-гигиенических норм</w:t>
      </w:r>
      <w:r w:rsidR="001F41B8">
        <w:rPr>
          <w:rFonts w:ascii="Times New Roman" w:hAnsi="Times New Roman"/>
          <w:sz w:val="28"/>
          <w:szCs w:val="28"/>
        </w:rPr>
        <w:t xml:space="preserve">, режима и качества питания. В </w:t>
      </w:r>
      <w:r w:rsidR="0032704A">
        <w:rPr>
          <w:rFonts w:ascii="Times New Roman" w:hAnsi="Times New Roman"/>
          <w:sz w:val="28"/>
          <w:szCs w:val="28"/>
        </w:rPr>
        <w:t>Учр</w:t>
      </w:r>
      <w:r w:rsidR="00B821D0">
        <w:rPr>
          <w:rFonts w:ascii="Times New Roman" w:hAnsi="Times New Roman"/>
          <w:sz w:val="28"/>
          <w:szCs w:val="28"/>
        </w:rPr>
        <w:t>еждении предусмотрено помещение</w:t>
      </w:r>
      <w:r w:rsidR="0032704A">
        <w:rPr>
          <w:rFonts w:ascii="Times New Roman" w:hAnsi="Times New Roman"/>
          <w:sz w:val="28"/>
          <w:szCs w:val="28"/>
        </w:rPr>
        <w:t xml:space="preserve">, соответствующее </w:t>
      </w:r>
      <w:r w:rsidR="00B821D0">
        <w:rPr>
          <w:rFonts w:ascii="Times New Roman" w:hAnsi="Times New Roman"/>
          <w:sz w:val="28"/>
          <w:szCs w:val="28"/>
        </w:rPr>
        <w:t>условия</w:t>
      </w:r>
      <w:r w:rsidR="00735AF6">
        <w:rPr>
          <w:rFonts w:ascii="Times New Roman" w:hAnsi="Times New Roman"/>
          <w:sz w:val="28"/>
          <w:szCs w:val="28"/>
        </w:rPr>
        <w:t>м</w:t>
      </w:r>
      <w:r w:rsidR="0032704A">
        <w:rPr>
          <w:rFonts w:ascii="Times New Roman" w:hAnsi="Times New Roman"/>
          <w:sz w:val="28"/>
          <w:szCs w:val="28"/>
        </w:rPr>
        <w:t xml:space="preserve"> и требованиям для осуществления медицинской деятельности.</w:t>
      </w:r>
      <w:r w:rsidR="001F41B8">
        <w:rPr>
          <w:rFonts w:ascii="Times New Roman" w:hAnsi="Times New Roman"/>
          <w:sz w:val="28"/>
          <w:szCs w:val="28"/>
        </w:rPr>
        <w:t xml:space="preserve"> </w:t>
      </w:r>
    </w:p>
    <w:p w:rsidR="0032704A" w:rsidRDefault="0032704A" w:rsidP="00DC5896">
      <w:pPr>
        <w:spacing w:after="0" w:line="240" w:lineRule="auto"/>
        <w:jc w:val="both"/>
        <w:rPr>
          <w:rFonts w:ascii="Times New Roman" w:hAnsi="Times New Roman"/>
          <w:sz w:val="28"/>
          <w:szCs w:val="28"/>
        </w:rPr>
      </w:pPr>
    </w:p>
    <w:p w:rsidR="00FB106D" w:rsidRPr="00735AF6" w:rsidRDefault="00735AF6" w:rsidP="00735A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w:t>
      </w:r>
      <w:r w:rsidR="00FB106D" w:rsidRPr="00735AF6">
        <w:rPr>
          <w:rFonts w:ascii="Times New Roman" w:hAnsi="Times New Roman" w:cs="Times New Roman"/>
          <w:b/>
          <w:sz w:val="28"/>
          <w:szCs w:val="28"/>
        </w:rPr>
        <w:t>Предмет, цель и виды деятельности</w:t>
      </w:r>
    </w:p>
    <w:p w:rsidR="00191F2E" w:rsidRPr="00735AF6" w:rsidRDefault="00191F2E" w:rsidP="004A22D8">
      <w:pPr>
        <w:autoSpaceDE w:val="0"/>
        <w:autoSpaceDN w:val="0"/>
        <w:adjustRightInd w:val="0"/>
        <w:spacing w:after="0" w:line="240" w:lineRule="auto"/>
        <w:ind w:firstLine="567"/>
        <w:jc w:val="both"/>
        <w:rPr>
          <w:rFonts w:ascii="Times New Roman" w:hAnsi="Times New Roman" w:cs="Times New Roman"/>
          <w:b/>
          <w:sz w:val="28"/>
          <w:szCs w:val="28"/>
        </w:rPr>
      </w:pPr>
    </w:p>
    <w:p w:rsidR="000B733E" w:rsidRPr="00735AF6" w:rsidRDefault="004A22D8" w:rsidP="004A22D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w:t>
      </w:r>
      <w:r w:rsidR="006A1113" w:rsidRPr="006A1113">
        <w:rPr>
          <w:rFonts w:ascii="Times New Roman" w:hAnsi="Times New Roman" w:cs="Times New Roman"/>
          <w:sz w:val="28"/>
          <w:szCs w:val="28"/>
        </w:rPr>
        <w:t>Предметом деятельности Учреждения является оказание населению услуг по предоставлению образования, определенных Федеральным законом «Об образовании в Российской Федерации»</w:t>
      </w:r>
      <w:r w:rsidR="000B733E" w:rsidRPr="006A1113">
        <w:rPr>
          <w:rFonts w:ascii="Times New Roman" w:hAnsi="Times New Roman" w:cs="Times New Roman"/>
          <w:sz w:val="28"/>
          <w:szCs w:val="28"/>
        </w:rPr>
        <w:t xml:space="preserve"> </w:t>
      </w:r>
      <w:r w:rsidR="000B733E" w:rsidRPr="003B4855">
        <w:rPr>
          <w:rFonts w:ascii="Times New Roman" w:hAnsi="Times New Roman" w:cs="Times New Roman"/>
          <w:sz w:val="28"/>
          <w:szCs w:val="28"/>
        </w:rPr>
        <w:t>в возрасте от двух месяцев (при наличии условий) и не позже достижения ими возраста  8 лет.</w:t>
      </w:r>
    </w:p>
    <w:p w:rsidR="006A1113" w:rsidRPr="004A22D8" w:rsidRDefault="006A1113" w:rsidP="004A22D8">
      <w:pPr>
        <w:numPr>
          <w:ilvl w:val="1"/>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6A1113">
        <w:rPr>
          <w:rFonts w:ascii="Times New Roman" w:hAnsi="Times New Roman" w:cs="Times New Roman"/>
          <w:sz w:val="28"/>
          <w:szCs w:val="28"/>
        </w:rPr>
        <w:t>Цель деятельности - образовательная деятельность по образовательным программам дошкольного образования</w:t>
      </w:r>
      <w:r w:rsidR="00A5087B">
        <w:rPr>
          <w:rFonts w:ascii="Times New Roman" w:hAnsi="Times New Roman" w:cs="Times New Roman"/>
          <w:sz w:val="28"/>
          <w:szCs w:val="28"/>
        </w:rPr>
        <w:t>,</w:t>
      </w:r>
      <w:r w:rsidRPr="006A1113">
        <w:rPr>
          <w:rFonts w:ascii="Times New Roman" w:hAnsi="Times New Roman" w:cs="Times New Roman"/>
          <w:sz w:val="28"/>
          <w:szCs w:val="28"/>
        </w:rPr>
        <w:t xml:space="preserve"> присмотр и уход за детьми</w:t>
      </w:r>
      <w:r w:rsidR="00D27A64">
        <w:rPr>
          <w:rFonts w:ascii="Times New Roman" w:hAnsi="Times New Roman" w:cs="Times New Roman"/>
          <w:sz w:val="28"/>
          <w:szCs w:val="28"/>
        </w:rPr>
        <w:t>.</w:t>
      </w:r>
    </w:p>
    <w:p w:rsidR="00E86A15" w:rsidRPr="00E86A15" w:rsidRDefault="00B00B81" w:rsidP="00B00B81">
      <w:pPr>
        <w:spacing w:after="0" w:line="240" w:lineRule="auto"/>
        <w:ind w:firstLine="547"/>
        <w:jc w:val="both"/>
        <w:rPr>
          <w:rFonts w:ascii="Times New Roman" w:eastAsia="Times New Roman" w:hAnsi="Times New Roman" w:cs="Times New Roman"/>
          <w:sz w:val="28"/>
          <w:szCs w:val="28"/>
        </w:rPr>
      </w:pPr>
      <w:r w:rsidRPr="00B00B81">
        <w:rPr>
          <w:rFonts w:ascii="Times New Roman" w:eastAsia="Times New Roman" w:hAnsi="Times New Roman" w:cs="Times New Roman"/>
          <w:sz w:val="28"/>
          <w:szCs w:val="28"/>
        </w:rPr>
        <w:t>2.3.</w:t>
      </w:r>
      <w:r>
        <w:rPr>
          <w:rFonts w:ascii="Times New Roman" w:eastAsia="Times New Roman" w:hAnsi="Times New Roman" w:cs="Times New Roman"/>
          <w:sz w:val="24"/>
          <w:szCs w:val="24"/>
        </w:rPr>
        <w:t xml:space="preserve"> </w:t>
      </w:r>
      <w:r w:rsidR="00E86A15" w:rsidRPr="00B00B81">
        <w:rPr>
          <w:rFonts w:ascii="Times New Roman" w:eastAsia="Times New Roman" w:hAnsi="Times New Roman" w:cs="Times New Roman"/>
          <w:sz w:val="28"/>
          <w:szCs w:val="28"/>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86A15" w:rsidRPr="00E86A15" w:rsidRDefault="00E86A15" w:rsidP="00B00B81">
      <w:pPr>
        <w:spacing w:after="0" w:line="240" w:lineRule="auto"/>
        <w:ind w:firstLine="547"/>
        <w:jc w:val="both"/>
        <w:rPr>
          <w:rFonts w:ascii="Times New Roman" w:eastAsia="Times New Roman" w:hAnsi="Times New Roman" w:cs="Times New Roman"/>
          <w:sz w:val="28"/>
          <w:szCs w:val="28"/>
        </w:rPr>
      </w:pPr>
      <w:bookmarkStart w:id="0" w:name="dst100875"/>
      <w:bookmarkEnd w:id="0"/>
      <w:r w:rsidRPr="00B00B81">
        <w:rPr>
          <w:rFonts w:ascii="Times New Roman" w:eastAsia="Times New Roman" w:hAnsi="Times New Roman" w:cs="Times New Roman"/>
          <w:sz w:val="28"/>
          <w:szCs w:val="28"/>
        </w:rPr>
        <w:t>2.</w:t>
      </w:r>
      <w:r w:rsidR="00B00B81">
        <w:rPr>
          <w:rFonts w:ascii="Times New Roman" w:eastAsia="Times New Roman" w:hAnsi="Times New Roman" w:cs="Times New Roman"/>
          <w:sz w:val="28"/>
          <w:szCs w:val="28"/>
        </w:rPr>
        <w:t xml:space="preserve">4. </w:t>
      </w:r>
      <w:r w:rsidRPr="00B00B81">
        <w:rPr>
          <w:rFonts w:ascii="Times New Roman" w:eastAsia="Times New Roman" w:hAnsi="Times New Roman" w:cs="Times New Roman"/>
          <w:sz w:val="28"/>
          <w:szCs w:val="28"/>
        </w:rPr>
        <w:t xml:space="preserve">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r w:rsidRPr="00E86A15">
        <w:rPr>
          <w:rFonts w:ascii="Times New Roman" w:eastAsia="Times New Roman" w:hAnsi="Times New Roman" w:cs="Times New Roman"/>
          <w:sz w:val="28"/>
          <w:szCs w:val="28"/>
        </w:rPr>
        <w:t xml:space="preserve"> </w:t>
      </w:r>
    </w:p>
    <w:p w:rsidR="00FA17A0" w:rsidRDefault="00B00B81" w:rsidP="00FA17A0">
      <w:pPr>
        <w:spacing w:after="0" w:line="240" w:lineRule="auto"/>
        <w:ind w:firstLine="547"/>
        <w:jc w:val="both"/>
        <w:rPr>
          <w:rFonts w:ascii="Times New Roman" w:hAnsi="Times New Roman" w:cs="Times New Roman"/>
          <w:sz w:val="28"/>
          <w:szCs w:val="28"/>
        </w:rPr>
      </w:pPr>
      <w:bookmarkStart w:id="1" w:name="dst100876"/>
      <w:bookmarkEnd w:id="1"/>
      <w:r>
        <w:rPr>
          <w:rFonts w:ascii="Times New Roman" w:eastAsia="Times New Roman" w:hAnsi="Times New Roman" w:cs="Times New Roman"/>
          <w:sz w:val="28"/>
          <w:szCs w:val="28"/>
        </w:rPr>
        <w:t>2.5</w:t>
      </w:r>
      <w:r w:rsidR="00E86A15" w:rsidRPr="00B00B81">
        <w:rPr>
          <w:rFonts w:ascii="Times New Roman" w:eastAsia="Times New Roman" w:hAnsi="Times New Roman" w:cs="Times New Roman"/>
          <w:sz w:val="28"/>
          <w:szCs w:val="28"/>
        </w:rPr>
        <w:t xml:space="preserve">. </w:t>
      </w:r>
      <w:r w:rsidR="008D3F91">
        <w:rPr>
          <w:rFonts w:ascii="Times New Roman" w:hAnsi="Times New Roman" w:cs="Times New Roman"/>
          <w:bCs/>
          <w:sz w:val="28"/>
          <w:szCs w:val="28"/>
        </w:rPr>
        <w:t xml:space="preserve">Основной вид деятельности Учреждения – образовательная деятельность, осуществляемая на основании лицензии по </w:t>
      </w:r>
      <w:r w:rsidR="00FA17A0" w:rsidRPr="00FA17A0">
        <w:rPr>
          <w:rFonts w:ascii="Times New Roman" w:hAnsi="Times New Roman" w:cs="Times New Roman"/>
          <w:bCs/>
          <w:sz w:val="28"/>
          <w:szCs w:val="28"/>
        </w:rPr>
        <w:t>предоставлени</w:t>
      </w:r>
      <w:r w:rsidR="008D3F91">
        <w:rPr>
          <w:rFonts w:ascii="Times New Roman" w:hAnsi="Times New Roman" w:cs="Times New Roman"/>
          <w:bCs/>
          <w:sz w:val="28"/>
          <w:szCs w:val="28"/>
        </w:rPr>
        <w:t>ю</w:t>
      </w:r>
      <w:r w:rsidR="00FA17A0" w:rsidRPr="00FA17A0">
        <w:rPr>
          <w:rFonts w:ascii="Times New Roman" w:hAnsi="Times New Roman" w:cs="Times New Roman"/>
          <w:bCs/>
          <w:sz w:val="28"/>
          <w:szCs w:val="28"/>
        </w:rPr>
        <w:t xml:space="preserve"> общедоступного бесплатного дошкольного образования; </w:t>
      </w:r>
      <w:r w:rsidRPr="00FA17A0">
        <w:rPr>
          <w:rFonts w:ascii="Times New Roman" w:hAnsi="Times New Roman" w:cs="Times New Roman"/>
          <w:sz w:val="28"/>
          <w:szCs w:val="28"/>
        </w:rPr>
        <w:t xml:space="preserve">присмотр и уход за детьми. </w:t>
      </w:r>
    </w:p>
    <w:p w:rsidR="008D3F91" w:rsidRPr="008D3F91" w:rsidRDefault="00FA17A0" w:rsidP="008D3F91">
      <w:pPr>
        <w:spacing w:after="0" w:line="240" w:lineRule="auto"/>
        <w:ind w:firstLine="547"/>
        <w:jc w:val="both"/>
        <w:rPr>
          <w:rFonts w:ascii="Times New Roman" w:hAnsi="Times New Roman" w:cs="Times New Roman"/>
          <w:sz w:val="28"/>
          <w:szCs w:val="28"/>
        </w:rPr>
      </w:pPr>
      <w:r w:rsidRPr="00FA17A0">
        <w:rPr>
          <w:rFonts w:ascii="Times New Roman" w:hAnsi="Times New Roman" w:cs="Times New Roman"/>
          <w:sz w:val="28"/>
          <w:szCs w:val="28"/>
        </w:rPr>
        <w:t>2</w:t>
      </w:r>
      <w:r w:rsidR="00D12705" w:rsidRPr="00FA17A0">
        <w:rPr>
          <w:rFonts w:ascii="Times New Roman" w:hAnsi="Times New Roman" w:cs="Times New Roman"/>
          <w:sz w:val="28"/>
          <w:szCs w:val="28"/>
        </w:rPr>
        <w:t>.6. Содержание дошкольного образования и условия организации обучения и воспитания детей с ограниченными возможностями здоровья в Учреждении определяются адаптированной образовательной программой, а для инвалидов также в соответствии с индивидуальной программой реабилитации инвалидов.</w:t>
      </w:r>
    </w:p>
    <w:p w:rsidR="00FB106D" w:rsidRDefault="00FB106D" w:rsidP="000B733E">
      <w:pPr>
        <w:autoSpaceDE w:val="0"/>
        <w:autoSpaceDN w:val="0"/>
        <w:adjustRightInd w:val="0"/>
        <w:spacing w:after="0" w:line="240" w:lineRule="auto"/>
        <w:ind w:firstLine="708"/>
        <w:jc w:val="both"/>
        <w:rPr>
          <w:rFonts w:ascii="Times New Roman" w:hAnsi="Times New Roman"/>
          <w:sz w:val="28"/>
          <w:szCs w:val="28"/>
        </w:rPr>
      </w:pPr>
    </w:p>
    <w:p w:rsidR="000B733E" w:rsidRDefault="000B733E" w:rsidP="00247671">
      <w:pPr>
        <w:spacing w:after="0" w:line="240" w:lineRule="auto"/>
        <w:ind w:firstLine="567"/>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w:t>
      </w:r>
      <w:r>
        <w:rPr>
          <w:rFonts w:ascii="Times New Roman" w:hAnsi="Times New Roman"/>
          <w:sz w:val="28"/>
          <w:szCs w:val="28"/>
        </w:rPr>
        <w:t xml:space="preserve"> </w:t>
      </w:r>
      <w:r w:rsidR="00247671" w:rsidRPr="00247671">
        <w:rPr>
          <w:rFonts w:ascii="Times New Roman" w:hAnsi="Times New Roman"/>
          <w:b/>
          <w:sz w:val="28"/>
          <w:szCs w:val="28"/>
        </w:rPr>
        <w:t>У</w:t>
      </w:r>
      <w:r w:rsidR="00247671">
        <w:rPr>
          <w:rFonts w:ascii="Times New Roman" w:hAnsi="Times New Roman"/>
          <w:b/>
          <w:sz w:val="28"/>
          <w:szCs w:val="28"/>
        </w:rPr>
        <w:t xml:space="preserve">правление </w:t>
      </w:r>
      <w:r>
        <w:rPr>
          <w:rFonts w:ascii="Times New Roman" w:hAnsi="Times New Roman"/>
          <w:b/>
          <w:sz w:val="28"/>
          <w:szCs w:val="28"/>
        </w:rPr>
        <w:t xml:space="preserve"> Учреждением</w:t>
      </w:r>
    </w:p>
    <w:p w:rsidR="000B733E" w:rsidRDefault="000B733E" w:rsidP="000B733E">
      <w:pPr>
        <w:spacing w:after="0" w:line="240" w:lineRule="auto"/>
        <w:ind w:firstLine="567"/>
        <w:jc w:val="center"/>
        <w:rPr>
          <w:rFonts w:ascii="Times New Roman" w:hAnsi="Times New Roman"/>
          <w:b/>
          <w:sz w:val="28"/>
          <w:szCs w:val="28"/>
        </w:rPr>
      </w:pPr>
    </w:p>
    <w:p w:rsidR="001F0CF1" w:rsidRPr="00E827FF" w:rsidRDefault="001F0CF1" w:rsidP="001F0CF1">
      <w:pPr>
        <w:pStyle w:val="a5"/>
        <w:tabs>
          <w:tab w:val="left" w:pos="2904"/>
        </w:tabs>
        <w:ind w:left="0" w:firstLine="567"/>
        <w:jc w:val="both"/>
        <w:rPr>
          <w:sz w:val="28"/>
          <w:szCs w:val="28"/>
        </w:rPr>
      </w:pPr>
      <w:r w:rsidRPr="00E827FF">
        <w:rPr>
          <w:sz w:val="28"/>
          <w:szCs w:val="28"/>
        </w:rPr>
        <w:t>3.1. Управление Учреждением осуществляется в соответствии с действующим законодательством и настоящим Уставом и строится на принципах единоначалия и коллегиальности.</w:t>
      </w:r>
    </w:p>
    <w:p w:rsidR="00247671" w:rsidRPr="004A22D8" w:rsidRDefault="001F0CF1" w:rsidP="0024767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A22D8">
        <w:rPr>
          <w:rFonts w:ascii="Times New Roman" w:hAnsi="Times New Roman" w:cs="Times New Roman"/>
          <w:sz w:val="28"/>
          <w:szCs w:val="28"/>
        </w:rPr>
        <w:t>3.2. Учреждение самостоятельно формирует свою структуру, если иное не установлено законодательством.</w:t>
      </w:r>
    </w:p>
    <w:p w:rsidR="00247671" w:rsidRDefault="001F0CF1"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3.3</w:t>
      </w:r>
      <w:r w:rsidR="000B733E">
        <w:rPr>
          <w:rFonts w:ascii="Times New Roman" w:hAnsi="Times New Roman"/>
          <w:sz w:val="28"/>
          <w:szCs w:val="28"/>
        </w:rPr>
        <w:t xml:space="preserve">. </w:t>
      </w:r>
      <w:r w:rsidR="00247671">
        <w:rPr>
          <w:rFonts w:ascii="Times New Roman" w:hAnsi="Times New Roman"/>
          <w:sz w:val="28"/>
          <w:szCs w:val="28"/>
        </w:rPr>
        <w:t>К компетенция Учредителя относятся следующие вопросы:</w:t>
      </w:r>
    </w:p>
    <w:p w:rsidR="00247671" w:rsidRDefault="00247671"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утверждение Устава (изменений и дополнений к нему);</w:t>
      </w:r>
    </w:p>
    <w:p w:rsidR="00247671" w:rsidRDefault="00247671"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принятие решения о реорганизации и ликвидации Учреждения, назначение ликвидационной комиссии, утверждение передаточного акта и разделительного ликвидационного баланса;</w:t>
      </w:r>
    </w:p>
    <w:p w:rsidR="00247671" w:rsidRDefault="00247671"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xml:space="preserve">- определение </w:t>
      </w:r>
      <w:r w:rsidR="00A475AE">
        <w:rPr>
          <w:rFonts w:ascii="Times New Roman" w:hAnsi="Times New Roman"/>
          <w:sz w:val="28"/>
          <w:szCs w:val="28"/>
        </w:rPr>
        <w:t>перечня</w:t>
      </w:r>
      <w:r>
        <w:rPr>
          <w:rFonts w:ascii="Times New Roman" w:hAnsi="Times New Roman"/>
          <w:sz w:val="28"/>
          <w:szCs w:val="28"/>
        </w:rPr>
        <w:t xml:space="preserve"> особо ценного движимого имущества; </w:t>
      </w:r>
    </w:p>
    <w:p w:rsidR="00247671" w:rsidRDefault="00247671"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lastRenderedPageBreak/>
        <w:t>- согласование распоряжения особо ценным движимым имуществом, закрепленным за Учреждением Уч</w:t>
      </w:r>
      <w:r w:rsidR="00A475AE">
        <w:rPr>
          <w:rFonts w:ascii="Times New Roman" w:hAnsi="Times New Roman"/>
          <w:sz w:val="28"/>
          <w:szCs w:val="28"/>
        </w:rPr>
        <w:t>редителем или приобретенным Учреждением за счет средств, выделенных ему Учредителем на приобретение такого имущества;</w:t>
      </w:r>
    </w:p>
    <w:p w:rsidR="00A475AE" w:rsidRDefault="00A475AE"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согласование распоряжения недвижимым имуществом, в том числе передачи его в аренду;</w:t>
      </w:r>
    </w:p>
    <w:p w:rsidR="00A475AE" w:rsidRDefault="00A475AE"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установление соответствия расходования денежных средств, использование иного имущества Учреждением, целям, предусмотренным настоящим Уставом;</w:t>
      </w:r>
    </w:p>
    <w:p w:rsidR="00A475AE" w:rsidRDefault="00A475AE"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определение порядка составления и утверждения планов финансово-хозяйственной деятельности Учреждения;</w:t>
      </w:r>
    </w:p>
    <w:p w:rsidR="00A475AE" w:rsidRDefault="00A475AE"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определение порядка составления и утверждения отчетов о результатах деятельности Учреждения и об использовании закрепленного за ним имущества;</w:t>
      </w:r>
    </w:p>
    <w:p w:rsidR="00A475AE" w:rsidRDefault="00A475AE"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утверждение годового отчета и годового бухгалтерского  баланса;</w:t>
      </w:r>
    </w:p>
    <w:p w:rsidR="00A475AE" w:rsidRDefault="00A475AE"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обеспечение финансирования Учреждения в соответствии с действующими нормативными документами;</w:t>
      </w:r>
    </w:p>
    <w:p w:rsidR="00A475AE" w:rsidRDefault="00A475AE"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одобрение сделок, в совершении которых имеется заинтересованность;</w:t>
      </w:r>
    </w:p>
    <w:p w:rsidR="00A475AE" w:rsidRDefault="00A475AE"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формирование и утверждение муниципального задания;</w:t>
      </w:r>
    </w:p>
    <w:p w:rsidR="00A475AE" w:rsidRDefault="00A475AE"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осуществление финансового обеспечения выполнения муниципального задания;</w:t>
      </w:r>
    </w:p>
    <w:p w:rsidR="00A475AE" w:rsidRDefault="00A475AE"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рассмотрение отчетов о самообследовании;</w:t>
      </w:r>
    </w:p>
    <w:p w:rsidR="00A475AE" w:rsidRDefault="00A475AE"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контроль условий аренды зданий, помещений и иных объектов Учреждения;</w:t>
      </w:r>
    </w:p>
    <w:p w:rsidR="00A475AE" w:rsidRDefault="00A475AE"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назначение и освобождении от должности заведующего Учреждения;</w:t>
      </w:r>
    </w:p>
    <w:p w:rsidR="00A475AE" w:rsidRDefault="00A475AE"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оплата периодического медицинского обследования работников Учреждения по договору с органами здравоохранения в установленном порядке;</w:t>
      </w:r>
    </w:p>
    <w:p w:rsidR="00A475AE" w:rsidRDefault="00A475AE"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осуществление контроля за деятельностью Учреждения в соответствии с законодательством Российской Федерации;</w:t>
      </w:r>
    </w:p>
    <w:p w:rsidR="00A475AE" w:rsidRDefault="00A475AE"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участие в разрешении конфликтных ситуаций, возникающих в коллективе Учреждения, с правом решающего голоса;</w:t>
      </w:r>
    </w:p>
    <w:p w:rsidR="00A475AE" w:rsidRDefault="00A475AE"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осуществление мер социальной защиты Учреждения;</w:t>
      </w:r>
    </w:p>
    <w:p w:rsidR="00A475AE" w:rsidRDefault="003D3288"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w:t>
      </w:r>
      <w:r w:rsidR="00302E5B">
        <w:rPr>
          <w:rFonts w:ascii="Times New Roman" w:hAnsi="Times New Roman"/>
          <w:sz w:val="28"/>
          <w:szCs w:val="28"/>
        </w:rPr>
        <w:t xml:space="preserve"> </w:t>
      </w:r>
      <w:r w:rsidR="00A475AE">
        <w:rPr>
          <w:rFonts w:ascii="Times New Roman" w:hAnsi="Times New Roman"/>
          <w:sz w:val="28"/>
          <w:szCs w:val="28"/>
        </w:rPr>
        <w:t>осуществление иных функций и полномочий Учредителя, установленных федеральными законами и нормативными правовыми актами Российской Федерации, Белгородской области и муниципально</w:t>
      </w:r>
      <w:r w:rsidR="00712C89">
        <w:rPr>
          <w:rFonts w:ascii="Times New Roman" w:hAnsi="Times New Roman"/>
          <w:sz w:val="28"/>
          <w:szCs w:val="28"/>
        </w:rPr>
        <w:t>го образования «Чернянский райо</w:t>
      </w:r>
      <w:r w:rsidR="00A475AE">
        <w:rPr>
          <w:rFonts w:ascii="Times New Roman" w:hAnsi="Times New Roman"/>
          <w:sz w:val="28"/>
          <w:szCs w:val="28"/>
        </w:rPr>
        <w:t>н» Белгородской области</w:t>
      </w:r>
      <w:r>
        <w:rPr>
          <w:rFonts w:ascii="Times New Roman" w:hAnsi="Times New Roman"/>
          <w:sz w:val="28"/>
          <w:szCs w:val="28"/>
        </w:rPr>
        <w:t>.</w:t>
      </w:r>
    </w:p>
    <w:p w:rsidR="003D3288" w:rsidRDefault="00247671"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3.4.</w:t>
      </w:r>
      <w:r w:rsidR="003D3288">
        <w:rPr>
          <w:rFonts w:ascii="Times New Roman" w:hAnsi="Times New Roman"/>
          <w:sz w:val="28"/>
          <w:szCs w:val="28"/>
        </w:rPr>
        <w:t xml:space="preserve"> Непосредственное управление Учреждением осуществляет прошедший соответствующую аттестацию заведующий, назначаемый на должность и освобождаемый от должности Учредителем. </w:t>
      </w:r>
    </w:p>
    <w:p w:rsidR="00247671" w:rsidRDefault="003D3288" w:rsidP="003D3288">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Заведующий Учреждением и  Учредитель заключают срочный трудовой договор. Срок полномочий заведующего определяется трудовым договором.</w:t>
      </w:r>
    </w:p>
    <w:p w:rsidR="00F9560B" w:rsidRDefault="003D3288" w:rsidP="00F9560B">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3.5</w:t>
      </w:r>
      <w:r w:rsidR="000B733E">
        <w:rPr>
          <w:rFonts w:ascii="Times New Roman" w:hAnsi="Times New Roman"/>
          <w:sz w:val="28"/>
          <w:szCs w:val="28"/>
        </w:rPr>
        <w:t>. Заведующий осуществляет руководство деятельностью Учреждения в соответствии с за</w:t>
      </w:r>
      <w:r>
        <w:rPr>
          <w:rFonts w:ascii="Times New Roman" w:hAnsi="Times New Roman"/>
          <w:sz w:val="28"/>
          <w:szCs w:val="28"/>
        </w:rPr>
        <w:t>конодательством Р</w:t>
      </w:r>
      <w:r w:rsidR="005D57AF">
        <w:rPr>
          <w:rFonts w:ascii="Times New Roman" w:hAnsi="Times New Roman"/>
          <w:sz w:val="28"/>
          <w:szCs w:val="28"/>
        </w:rPr>
        <w:t xml:space="preserve">оссийской </w:t>
      </w:r>
      <w:r>
        <w:rPr>
          <w:rFonts w:ascii="Times New Roman" w:hAnsi="Times New Roman"/>
          <w:sz w:val="28"/>
          <w:szCs w:val="28"/>
        </w:rPr>
        <w:t>Ф</w:t>
      </w:r>
      <w:r w:rsidR="005D57AF">
        <w:rPr>
          <w:rFonts w:ascii="Times New Roman" w:hAnsi="Times New Roman"/>
          <w:sz w:val="28"/>
          <w:szCs w:val="28"/>
        </w:rPr>
        <w:t>едерации</w:t>
      </w:r>
      <w:r>
        <w:rPr>
          <w:rFonts w:ascii="Times New Roman" w:hAnsi="Times New Roman"/>
          <w:sz w:val="28"/>
          <w:szCs w:val="28"/>
        </w:rPr>
        <w:t xml:space="preserve"> и настоящим У</w:t>
      </w:r>
      <w:r w:rsidR="000B733E">
        <w:rPr>
          <w:rFonts w:ascii="Times New Roman" w:hAnsi="Times New Roman"/>
          <w:sz w:val="28"/>
          <w:szCs w:val="28"/>
        </w:rPr>
        <w:t xml:space="preserve">ставом, несет ответственность за деятельность Учреждения, </w:t>
      </w:r>
      <w:r w:rsidR="00F9560B">
        <w:rPr>
          <w:rFonts w:ascii="Times New Roman" w:hAnsi="Times New Roman"/>
          <w:sz w:val="28"/>
          <w:szCs w:val="28"/>
        </w:rPr>
        <w:t xml:space="preserve">выполняет </w:t>
      </w:r>
      <w:r w:rsidR="000B733E">
        <w:rPr>
          <w:rFonts w:ascii="Times New Roman" w:hAnsi="Times New Roman"/>
          <w:sz w:val="28"/>
          <w:szCs w:val="28"/>
        </w:rPr>
        <w:t>решения  Учредит</w:t>
      </w:r>
      <w:r w:rsidR="00882E55">
        <w:rPr>
          <w:rFonts w:ascii="Times New Roman" w:hAnsi="Times New Roman"/>
          <w:sz w:val="28"/>
          <w:szCs w:val="28"/>
        </w:rPr>
        <w:t>еля по вопросам деятельности дошкольного учреждения</w:t>
      </w:r>
      <w:r w:rsidR="000B733E">
        <w:rPr>
          <w:rFonts w:ascii="Times New Roman" w:hAnsi="Times New Roman"/>
          <w:sz w:val="28"/>
          <w:szCs w:val="28"/>
        </w:rPr>
        <w:t>, принятым в рамках компетенции Учредителя, принимает локальные акты в порядке, установленном законодательством Российской Федерации.</w:t>
      </w:r>
    </w:p>
    <w:p w:rsidR="003D3288" w:rsidRPr="00F9560B" w:rsidRDefault="0027392C" w:rsidP="00F9560B">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eastAsia="Times New Roman" w:hAnsi="Times New Roman" w:cs="Times New Roman"/>
          <w:sz w:val="28"/>
          <w:szCs w:val="28"/>
        </w:rPr>
        <w:t xml:space="preserve">3.6. </w:t>
      </w:r>
      <w:r w:rsidR="003D3288">
        <w:rPr>
          <w:rFonts w:ascii="Times New Roman" w:eastAsia="Times New Roman" w:hAnsi="Times New Roman" w:cs="Times New Roman"/>
          <w:sz w:val="28"/>
          <w:szCs w:val="28"/>
        </w:rPr>
        <w:t>Заведующий  Учреждения  имеет право:</w:t>
      </w:r>
    </w:p>
    <w:p w:rsidR="003D3288" w:rsidRDefault="003D3288" w:rsidP="003D32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F95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пользоваться всеми правами работодателя, предусмотренными трудовым законодательством, по отношению к работникам Учреждения;</w:t>
      </w:r>
    </w:p>
    <w:p w:rsidR="003D3288" w:rsidRDefault="003D3288" w:rsidP="003D32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5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выступать без доверенности от имени Учреждения по всем вопросам деятельности Учреждения, представлять его интересы в государственных органах, органах местного самоуправления, организациях различных форм собственности;</w:t>
      </w:r>
    </w:p>
    <w:p w:rsidR="003D3288" w:rsidRDefault="003D3288" w:rsidP="003D32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5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согласованию с Учредителем  распоряжаться средствами и имуществом Учреждения в соответствии с целями деятельности Учреждения;</w:t>
      </w:r>
    </w:p>
    <w:p w:rsidR="003D3288" w:rsidRDefault="003D3288" w:rsidP="003D32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5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выдавать доверенности, в том числе с правом передоверия, заключать договоры;</w:t>
      </w:r>
    </w:p>
    <w:p w:rsidR="003D3288" w:rsidRDefault="003D3288" w:rsidP="003D32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5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формировать штатную численность персонала;</w:t>
      </w:r>
    </w:p>
    <w:p w:rsidR="003D3288" w:rsidRDefault="003D3288" w:rsidP="003D32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5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осуществлять расстановку педагогических кадров и обслуживающего персонала, поощрять работников  Учреждения, налагать взыскания;</w:t>
      </w:r>
    </w:p>
    <w:p w:rsidR="003D3288" w:rsidRDefault="003D3288" w:rsidP="003D32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-распределять учебную нагрузку, устанавливать фиксированную часть заработной платы работникам Учреждения в соответствии с действующими </w:t>
      </w:r>
      <w:bookmarkStart w:id="2" w:name="14"/>
      <w:bookmarkEnd w:id="2"/>
      <w:r>
        <w:rPr>
          <w:rFonts w:ascii="Times New Roman" w:eastAsia="Times New Roman" w:hAnsi="Times New Roman" w:cs="Times New Roman"/>
          <w:sz w:val="28"/>
          <w:szCs w:val="28"/>
        </w:rPr>
        <w:t>нормативными актами по оплате труда работников бюджетной сферы, а также надбавки, доплаты и другие выплаты стимулирующего характера в пределах имеющихся финансовых средств;</w:t>
      </w:r>
    </w:p>
    <w:p w:rsidR="003D3288" w:rsidRDefault="003D3288" w:rsidP="003D32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5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заключать от имени Учреждения договоры с общественными институтами детства, в том числе договор между Учреждением и родителями (законными представителями) каждого ребенка;</w:t>
      </w:r>
    </w:p>
    <w:p w:rsidR="003D3288" w:rsidRDefault="003D3288" w:rsidP="003D32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5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инициировать заседания коллегиальных органов управления Учреждением;</w:t>
      </w:r>
    </w:p>
    <w:p w:rsidR="003D3288" w:rsidRDefault="003D3288" w:rsidP="003D32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5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присутствовать на заседаниях органов управления Учреждением;</w:t>
      </w:r>
    </w:p>
    <w:p w:rsidR="003D3288" w:rsidRDefault="003D3288" w:rsidP="003D32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5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утверждать решения, принятые коллегиальными органами управления Учреждением;</w:t>
      </w:r>
    </w:p>
    <w:p w:rsidR="003D3288" w:rsidRDefault="003D3288" w:rsidP="003D32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5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принимать меры к разработке локальных актов Учреждения и утверждать их;</w:t>
      </w:r>
    </w:p>
    <w:p w:rsidR="003D3288" w:rsidRDefault="003D3288" w:rsidP="003D32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5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связи с сок</w:t>
      </w:r>
      <w:r w:rsidR="00160B44">
        <w:rPr>
          <w:rFonts w:ascii="Times New Roman" w:eastAsia="Times New Roman" w:hAnsi="Times New Roman" w:cs="Times New Roman"/>
          <w:sz w:val="28"/>
          <w:szCs w:val="28"/>
        </w:rPr>
        <w:t>ращением численности воспитанников</w:t>
      </w:r>
      <w:r>
        <w:rPr>
          <w:rFonts w:ascii="Times New Roman" w:eastAsia="Times New Roman" w:hAnsi="Times New Roman" w:cs="Times New Roman"/>
          <w:sz w:val="28"/>
          <w:szCs w:val="28"/>
        </w:rPr>
        <w:t xml:space="preserve"> проводить мероприятия по сокращению численности штат</w:t>
      </w:r>
      <w:r w:rsidR="00F9560B">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установленном законом порядке;</w:t>
      </w:r>
    </w:p>
    <w:p w:rsidR="003D3288" w:rsidRDefault="003D3288" w:rsidP="003D32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5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осуществлять подготовку и представление отчета о самообследовании;</w:t>
      </w:r>
    </w:p>
    <w:p w:rsidR="003D3288" w:rsidRDefault="003D3288" w:rsidP="003D32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5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объявлять дисциплинарные взыскания работникам;</w:t>
      </w:r>
    </w:p>
    <w:p w:rsidR="003D3288" w:rsidRDefault="003D3288" w:rsidP="003D32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5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решать иные вопросы текущей деятельности Учреждения, не отнесенные к компетенции коллегиальных органов управления.</w:t>
      </w:r>
    </w:p>
    <w:p w:rsidR="00BE16E6" w:rsidRPr="00B6626D" w:rsidRDefault="00BE16E6" w:rsidP="00F9560B">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cs="Times New Roman"/>
          <w:sz w:val="28"/>
          <w:szCs w:val="28"/>
        </w:rPr>
        <w:t xml:space="preserve">В пределах своей компетенции заведующий издает приказы и распоряжения, обязательные для исполнения всеми участниками образовательного процесса. </w:t>
      </w:r>
      <w:r w:rsidRPr="00B6626D">
        <w:rPr>
          <w:rFonts w:ascii="Times New Roman" w:hAnsi="Times New Roman"/>
          <w:sz w:val="28"/>
          <w:szCs w:val="28"/>
          <w:shd w:val="clear" w:color="auto" w:fill="FFFFFF"/>
        </w:rPr>
        <w:t>При принятии локальных нормативных акт</w:t>
      </w:r>
      <w:r>
        <w:rPr>
          <w:rFonts w:ascii="Times New Roman" w:hAnsi="Times New Roman"/>
          <w:sz w:val="28"/>
          <w:szCs w:val="28"/>
          <w:shd w:val="clear" w:color="auto" w:fill="FFFFFF"/>
        </w:rPr>
        <w:t>ов, затрагивающих права обучающихся</w:t>
      </w:r>
      <w:r w:rsidRPr="00B6626D">
        <w:rPr>
          <w:rFonts w:ascii="Times New Roman" w:hAnsi="Times New Roman"/>
          <w:sz w:val="28"/>
          <w:szCs w:val="28"/>
          <w:shd w:val="clear" w:color="auto" w:fill="FFFFFF"/>
        </w:rPr>
        <w:t xml:space="preserve"> и работников Учреждения, учитывается мнение коллегиальных органов управления Учреждением, а также в порядке и в случаях, которые предусмотрены трудовым</w:t>
      </w:r>
      <w:r w:rsidRPr="00B6626D">
        <w:rPr>
          <w:rStyle w:val="apple-converted-space"/>
          <w:rFonts w:ascii="Times New Roman" w:hAnsi="Times New Roman"/>
          <w:sz w:val="28"/>
          <w:szCs w:val="28"/>
          <w:shd w:val="clear" w:color="auto" w:fill="FFFFFF"/>
        </w:rPr>
        <w:t> </w:t>
      </w:r>
      <w:r w:rsidRPr="00B6626D">
        <w:rPr>
          <w:rFonts w:ascii="Times New Roman" w:hAnsi="Times New Roman"/>
          <w:sz w:val="28"/>
          <w:szCs w:val="28"/>
          <w:shd w:val="clear" w:color="auto" w:fill="FFFFFF"/>
        </w:rPr>
        <w:t>законодательством, представительных органов работников.</w:t>
      </w:r>
    </w:p>
    <w:p w:rsidR="00BE16E6" w:rsidRDefault="001E1777" w:rsidP="00F9560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w:t>
      </w:r>
      <w:r w:rsidR="00BE16E6">
        <w:rPr>
          <w:rFonts w:ascii="Times New Roman" w:eastAsia="Times New Roman" w:hAnsi="Times New Roman" w:cs="Times New Roman"/>
          <w:sz w:val="28"/>
          <w:szCs w:val="28"/>
        </w:rPr>
        <w:t xml:space="preserve">  Заведующий  Учреждения несет полную ответственность за:</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жизнь, здоровье и благополучие вверенных ему обучающихся в период их пребывания  в дошкольном учреждении;</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5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руководство образовательной работой и организационно-хозяйственной деятельностью Учреждения.</w:t>
      </w:r>
    </w:p>
    <w:p w:rsidR="00BE16E6" w:rsidRDefault="001E1777" w:rsidP="00F9560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 </w:t>
      </w:r>
      <w:r w:rsidR="00BE16E6">
        <w:rPr>
          <w:rFonts w:ascii="Times New Roman" w:eastAsia="Times New Roman" w:hAnsi="Times New Roman" w:cs="Times New Roman"/>
          <w:sz w:val="28"/>
          <w:szCs w:val="28"/>
        </w:rPr>
        <w:t>Заведующий  Учреждения обязан:</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8A5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создавать условия для реализации образовательных программ в соответствии с возрастом воспитанников, состоянием здоровья, индивидуальными особенностями в порядке, установленном настоящим Уставом;</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5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обеспечивать распределение должностных обязанностей;</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5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утверждать должностные инструкции;</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5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обеспечивать прием на работу и увольнение работников;</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5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обеспечивать работу по хранению, заполнению, учету движения, выдаче трудовых книжек и вкладышей к ним работников Учреждения;</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5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заботиться о престиже Учреждения, пропаганде его передового опыта и творческих достижений;</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5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немедленно сообщать Учредителю о чрезвычайных ситуациях в </w:t>
      </w:r>
      <w:bookmarkStart w:id="3" w:name="15"/>
      <w:bookmarkEnd w:id="3"/>
      <w:r>
        <w:rPr>
          <w:rFonts w:ascii="Times New Roman" w:eastAsia="Times New Roman" w:hAnsi="Times New Roman" w:cs="Times New Roman"/>
          <w:sz w:val="28"/>
          <w:szCs w:val="28"/>
        </w:rPr>
        <w:t>Учреждении;</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5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обеспечивать организацию и выполнение мероприятий по гражданской обороне в случае чрезвычайной ситуации;</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5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полном объеме качественно организовывать воинский учет согласно действующему законодательству;</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5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выполнять приказы и распоряжения Учредителя;</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5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осуществлять контроль за выполнением образовательной, финансовой деятельности, требований безопасности;</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5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осуществлять взаимосвязь с семьями </w:t>
      </w:r>
      <w:r w:rsidR="001E1777">
        <w:rPr>
          <w:rFonts w:ascii="Times New Roman" w:eastAsia="Times New Roman" w:hAnsi="Times New Roman" w:cs="Times New Roman"/>
          <w:sz w:val="28"/>
          <w:szCs w:val="28"/>
        </w:rPr>
        <w:t>воспитанников</w:t>
      </w:r>
      <w:r>
        <w:rPr>
          <w:rFonts w:ascii="Times New Roman" w:eastAsia="Times New Roman" w:hAnsi="Times New Roman" w:cs="Times New Roman"/>
          <w:sz w:val="28"/>
          <w:szCs w:val="28"/>
        </w:rPr>
        <w:t xml:space="preserve"> и общественными организациями;</w:t>
      </w:r>
    </w:p>
    <w:p w:rsidR="00BE16E6" w:rsidRDefault="001E1777"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E16E6">
        <w:rPr>
          <w:rFonts w:ascii="Times New Roman" w:eastAsia="Times New Roman" w:hAnsi="Times New Roman" w:cs="Times New Roman"/>
          <w:sz w:val="28"/>
          <w:szCs w:val="28"/>
        </w:rPr>
        <w:t xml:space="preserve">устанавливать ставки заработной платы на основе нормативов по оплате труда работников бюджетной сферы и </w:t>
      </w:r>
      <w:r>
        <w:rPr>
          <w:rFonts w:ascii="Times New Roman" w:eastAsia="Times New Roman" w:hAnsi="Times New Roman" w:cs="Times New Roman"/>
          <w:sz w:val="28"/>
          <w:szCs w:val="28"/>
        </w:rPr>
        <w:t>решения аттестационной комиссии</w:t>
      </w:r>
      <w:r w:rsidR="00BE16E6">
        <w:rPr>
          <w:rFonts w:ascii="Times New Roman" w:eastAsia="Times New Roman" w:hAnsi="Times New Roman" w:cs="Times New Roman"/>
          <w:sz w:val="28"/>
          <w:szCs w:val="28"/>
        </w:rPr>
        <w:t>;</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перспективу работы Учреждения;</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-направлять педагогических работников на курсы повышения квалификации в установленном порядке;</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5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заботиться о доброжелательном сотрудничестве в Учреждении;</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5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контролировать соблюдение дисциплины в Учреждении;</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5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обеспечивать соблюдение в Учреждении и на его территории санитарно-эпидемиологических требований охраны труда и противопожарной безопасности.</w:t>
      </w:r>
    </w:p>
    <w:p w:rsidR="00AB580B" w:rsidRDefault="00027569" w:rsidP="00AB580B">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3.9</w:t>
      </w:r>
      <w:r w:rsidR="001E1777">
        <w:rPr>
          <w:rFonts w:ascii="Times New Roman" w:hAnsi="Times New Roman"/>
          <w:sz w:val="28"/>
          <w:szCs w:val="28"/>
        </w:rPr>
        <w:t>.</w:t>
      </w:r>
      <w:r w:rsidR="000B733E">
        <w:rPr>
          <w:rFonts w:ascii="Times New Roman" w:hAnsi="Times New Roman"/>
          <w:sz w:val="28"/>
          <w:szCs w:val="28"/>
        </w:rPr>
        <w:t xml:space="preserve"> В Учреждении формируются коллегиальные органы </w:t>
      </w:r>
      <w:r w:rsidR="00F727ED">
        <w:rPr>
          <w:rFonts w:ascii="Times New Roman" w:hAnsi="Times New Roman"/>
          <w:sz w:val="28"/>
          <w:szCs w:val="28"/>
        </w:rPr>
        <w:t xml:space="preserve">управления, к которым относятся </w:t>
      </w:r>
      <w:r w:rsidR="000B733E">
        <w:rPr>
          <w:rFonts w:ascii="Times New Roman" w:hAnsi="Times New Roman"/>
          <w:sz w:val="28"/>
          <w:szCs w:val="28"/>
        </w:rPr>
        <w:t>Общее собрание работников Учреждения и Педагогический совет.</w:t>
      </w:r>
    </w:p>
    <w:p w:rsidR="00AB580B" w:rsidRDefault="00A62624" w:rsidP="00A62624">
      <w:pPr>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3.10</w:t>
      </w:r>
      <w:r w:rsidR="00F561E4">
        <w:rPr>
          <w:rFonts w:ascii="Times New Roman" w:eastAsia="Times New Roman" w:hAnsi="Times New Roman" w:cs="Times New Roman"/>
          <w:sz w:val="28"/>
          <w:szCs w:val="28"/>
        </w:rPr>
        <w:t xml:space="preserve"> Общее руководство Учреждением осуществляет коллегиальный орган</w:t>
      </w:r>
      <w:r w:rsidR="00152919">
        <w:rPr>
          <w:rFonts w:ascii="Times New Roman" w:eastAsia="Times New Roman" w:hAnsi="Times New Roman" w:cs="Times New Roman"/>
          <w:sz w:val="28"/>
          <w:szCs w:val="28"/>
        </w:rPr>
        <w:t xml:space="preserve"> </w:t>
      </w:r>
      <w:r w:rsidR="00F561E4">
        <w:rPr>
          <w:rFonts w:ascii="Times New Roman" w:eastAsia="Times New Roman" w:hAnsi="Times New Roman" w:cs="Times New Roman"/>
          <w:sz w:val="28"/>
          <w:szCs w:val="28"/>
        </w:rPr>
        <w:t xml:space="preserve">- </w:t>
      </w:r>
      <w:r w:rsidR="00152919">
        <w:rPr>
          <w:rFonts w:ascii="Times New Roman" w:hAnsi="Times New Roman"/>
          <w:sz w:val="28"/>
          <w:szCs w:val="28"/>
        </w:rPr>
        <w:t xml:space="preserve">Общее собрание работников Учреждения, </w:t>
      </w:r>
      <w:r w:rsidR="00F561E4">
        <w:rPr>
          <w:rFonts w:ascii="Times New Roman" w:eastAsia="Times New Roman" w:hAnsi="Times New Roman" w:cs="Times New Roman"/>
          <w:sz w:val="28"/>
          <w:szCs w:val="28"/>
        </w:rPr>
        <w:t>реализующий принцип демократического, государственно-общественного характера управления Учреждением.</w:t>
      </w:r>
    </w:p>
    <w:p w:rsidR="00AB580B" w:rsidRDefault="00A62624" w:rsidP="00A62624">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 xml:space="preserve">      </w:t>
      </w:r>
      <w:r w:rsidR="000B733E">
        <w:rPr>
          <w:rFonts w:ascii="Times New Roman" w:hAnsi="Times New Roman"/>
          <w:sz w:val="28"/>
          <w:szCs w:val="28"/>
        </w:rPr>
        <w:t xml:space="preserve"> Общее собрание</w:t>
      </w:r>
      <w:r w:rsidR="00A05FDD">
        <w:rPr>
          <w:rFonts w:ascii="Times New Roman" w:hAnsi="Times New Roman"/>
          <w:sz w:val="28"/>
          <w:szCs w:val="28"/>
        </w:rPr>
        <w:t xml:space="preserve"> работников Учреждения</w:t>
      </w:r>
      <w:r w:rsidR="000B733E">
        <w:rPr>
          <w:rFonts w:ascii="Times New Roman" w:hAnsi="Times New Roman"/>
          <w:sz w:val="28"/>
          <w:szCs w:val="28"/>
        </w:rPr>
        <w:t xml:space="preserve"> действует бессрочно и включает в себя работни</w:t>
      </w:r>
      <w:r w:rsidR="004B6632">
        <w:rPr>
          <w:rFonts w:ascii="Times New Roman" w:hAnsi="Times New Roman"/>
          <w:sz w:val="28"/>
          <w:szCs w:val="28"/>
        </w:rPr>
        <w:t>ков образовательного Учреждения</w:t>
      </w:r>
      <w:r w:rsidR="001E1777">
        <w:rPr>
          <w:rFonts w:ascii="Times New Roman" w:hAnsi="Times New Roman"/>
          <w:sz w:val="28"/>
          <w:szCs w:val="28"/>
        </w:rPr>
        <w:t xml:space="preserve">, работающих на </w:t>
      </w:r>
      <w:r w:rsidR="000B733E">
        <w:rPr>
          <w:rFonts w:ascii="Times New Roman" w:hAnsi="Times New Roman"/>
          <w:sz w:val="28"/>
          <w:szCs w:val="28"/>
        </w:rPr>
        <w:t>да</w:t>
      </w:r>
      <w:r w:rsidR="00A05FDD">
        <w:rPr>
          <w:rFonts w:ascii="Times New Roman" w:hAnsi="Times New Roman"/>
          <w:sz w:val="28"/>
          <w:szCs w:val="28"/>
        </w:rPr>
        <w:t>ту проведения</w:t>
      </w:r>
      <w:r w:rsidR="004B6632">
        <w:rPr>
          <w:rFonts w:ascii="Times New Roman" w:hAnsi="Times New Roman"/>
          <w:sz w:val="28"/>
          <w:szCs w:val="28"/>
        </w:rPr>
        <w:t xml:space="preserve"> общего собрания</w:t>
      </w:r>
      <w:r w:rsidR="00110FDB">
        <w:rPr>
          <w:rFonts w:ascii="Times New Roman" w:hAnsi="Times New Roman"/>
          <w:sz w:val="28"/>
          <w:szCs w:val="28"/>
        </w:rPr>
        <w:t xml:space="preserve"> работающих </w:t>
      </w:r>
      <w:r w:rsidR="004B6632">
        <w:rPr>
          <w:rFonts w:ascii="Times New Roman" w:hAnsi="Times New Roman"/>
          <w:sz w:val="28"/>
          <w:szCs w:val="28"/>
        </w:rPr>
        <w:t xml:space="preserve"> </w:t>
      </w:r>
      <w:r w:rsidR="000B733E">
        <w:rPr>
          <w:rFonts w:ascii="Times New Roman" w:hAnsi="Times New Roman"/>
          <w:sz w:val="28"/>
          <w:szCs w:val="28"/>
        </w:rPr>
        <w:t>на условиях полного рабочего дня по основному месту работы в да</w:t>
      </w:r>
      <w:r w:rsidR="004B6632">
        <w:rPr>
          <w:rFonts w:ascii="Times New Roman" w:hAnsi="Times New Roman"/>
          <w:sz w:val="28"/>
          <w:szCs w:val="28"/>
        </w:rPr>
        <w:t>нном учреждении</w:t>
      </w:r>
      <w:r w:rsidR="000B733E">
        <w:rPr>
          <w:rFonts w:ascii="Times New Roman" w:hAnsi="Times New Roman"/>
          <w:sz w:val="28"/>
          <w:szCs w:val="28"/>
        </w:rPr>
        <w:t xml:space="preserve">. </w:t>
      </w:r>
    </w:p>
    <w:p w:rsidR="00AB580B" w:rsidRDefault="00AB580B" w:rsidP="00AB580B">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К</w:t>
      </w:r>
      <w:r w:rsidR="000B733E">
        <w:rPr>
          <w:rFonts w:ascii="Times New Roman" w:hAnsi="Times New Roman"/>
          <w:sz w:val="28"/>
          <w:szCs w:val="28"/>
        </w:rPr>
        <w:t xml:space="preserve"> компетенции общего собрания относится:</w:t>
      </w:r>
    </w:p>
    <w:p w:rsidR="00724471" w:rsidRDefault="00724471" w:rsidP="00AB580B">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xml:space="preserve">- </w:t>
      </w:r>
      <w:r w:rsidRPr="00724471">
        <w:rPr>
          <w:rFonts w:ascii="Times New Roman" w:hAnsi="Times New Roman"/>
          <w:sz w:val="28"/>
          <w:szCs w:val="28"/>
        </w:rPr>
        <w:t>разработка и принятие проекта новой редакции Устава Учреждения, изменений и дополнений, вносимых в Устав;</w:t>
      </w:r>
    </w:p>
    <w:p w:rsidR="00AB580B" w:rsidRDefault="00152919" w:rsidP="00AB580B">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B5B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разработка и принятие локальных актов Учреждения, регламентирующих правовое положение всех участников образовательной деятельности;</w:t>
      </w:r>
      <w:r w:rsidR="00AB580B">
        <w:rPr>
          <w:rFonts w:ascii="Times New Roman" w:eastAsia="Times New Roman" w:hAnsi="Times New Roman" w:cs="Times New Roman"/>
          <w:sz w:val="28"/>
          <w:szCs w:val="28"/>
        </w:rPr>
        <w:t xml:space="preserve"> </w:t>
      </w:r>
    </w:p>
    <w:p w:rsidR="00AB580B" w:rsidRDefault="00152919" w:rsidP="00AB580B">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5B5B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определение режима образовател</w:t>
      </w:r>
      <w:r w:rsidR="00AB580B">
        <w:rPr>
          <w:rFonts w:ascii="Times New Roman" w:eastAsia="Times New Roman" w:hAnsi="Times New Roman" w:cs="Times New Roman"/>
          <w:sz w:val="28"/>
          <w:szCs w:val="28"/>
        </w:rPr>
        <w:t xml:space="preserve">ьной деятельности  обучающихся; </w:t>
      </w:r>
    </w:p>
    <w:p w:rsidR="00AB580B" w:rsidRDefault="00152919" w:rsidP="00AB580B">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B5B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контроль за соблюдением здоровых и безопасных условий обучения, воспитания и труда в Учреждении;</w:t>
      </w:r>
      <w:r w:rsidR="00AB580B">
        <w:rPr>
          <w:rFonts w:ascii="Times New Roman" w:eastAsia="Times New Roman" w:hAnsi="Times New Roman" w:cs="Times New Roman"/>
          <w:sz w:val="28"/>
          <w:szCs w:val="28"/>
        </w:rPr>
        <w:t xml:space="preserve"> </w:t>
      </w:r>
    </w:p>
    <w:p w:rsidR="00AB580B" w:rsidRDefault="00152919" w:rsidP="00AB580B">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B5B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содействие привлечению внебюджетных средств;</w:t>
      </w:r>
      <w:r w:rsidR="00AB580B">
        <w:rPr>
          <w:rFonts w:ascii="Times New Roman" w:eastAsia="Times New Roman" w:hAnsi="Times New Roman" w:cs="Times New Roman"/>
          <w:sz w:val="28"/>
          <w:szCs w:val="28"/>
        </w:rPr>
        <w:t xml:space="preserve"> </w:t>
      </w:r>
    </w:p>
    <w:p w:rsidR="00AB580B" w:rsidRDefault="00152919" w:rsidP="00AB580B">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B5B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участие в распределении стимулирующей части фонда оплаты труда работников Учреждения;</w:t>
      </w:r>
      <w:r w:rsidR="00AB580B">
        <w:rPr>
          <w:rFonts w:ascii="Times New Roman" w:eastAsia="Times New Roman" w:hAnsi="Times New Roman" w:cs="Times New Roman"/>
          <w:sz w:val="28"/>
          <w:szCs w:val="28"/>
        </w:rPr>
        <w:t xml:space="preserve"> </w:t>
      </w:r>
    </w:p>
    <w:p w:rsidR="00724471" w:rsidRDefault="00152919" w:rsidP="00724471">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B5B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ходатайство, при наличии оснований, перед заведующим о расторжении трудового договора с работниками Учреждения;</w:t>
      </w:r>
      <w:r w:rsidR="00724471">
        <w:rPr>
          <w:rFonts w:ascii="Times New Roman" w:eastAsia="Times New Roman" w:hAnsi="Times New Roman" w:cs="Times New Roman"/>
          <w:sz w:val="28"/>
          <w:szCs w:val="28"/>
        </w:rPr>
        <w:t xml:space="preserve"> </w:t>
      </w:r>
    </w:p>
    <w:p w:rsidR="00724471" w:rsidRDefault="00152919" w:rsidP="00724471">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B5B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контроль выполнения муниципального задания; </w:t>
      </w:r>
    </w:p>
    <w:p w:rsidR="00A62624" w:rsidRDefault="00A62624" w:rsidP="00724471">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-рассмотрение отчета о результатах самообследования;</w:t>
      </w:r>
    </w:p>
    <w:p w:rsidR="00724471" w:rsidRDefault="00152919" w:rsidP="00CB6E81">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B5B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принятие ежегодного отчета о поступлении и расходовании финансовых и материальных средств;</w:t>
      </w:r>
      <w:r w:rsidR="00724471">
        <w:rPr>
          <w:rFonts w:ascii="Times New Roman" w:eastAsia="Times New Roman" w:hAnsi="Times New Roman" w:cs="Times New Roman"/>
          <w:sz w:val="28"/>
          <w:szCs w:val="28"/>
        </w:rPr>
        <w:t xml:space="preserve"> </w:t>
      </w:r>
    </w:p>
    <w:p w:rsidR="00724471" w:rsidRDefault="00152919" w:rsidP="00CB6E81">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B5B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рассмотрение жалоб участников образовательного процесса на нарушение администрацией Учрежд</w:t>
      </w:r>
      <w:r w:rsidR="00724471">
        <w:rPr>
          <w:rFonts w:ascii="Times New Roman" w:eastAsia="Times New Roman" w:hAnsi="Times New Roman" w:cs="Times New Roman"/>
          <w:sz w:val="28"/>
          <w:szCs w:val="28"/>
        </w:rPr>
        <w:t xml:space="preserve">ения прав, закрепленных Уставом; </w:t>
      </w:r>
    </w:p>
    <w:p w:rsidR="008335CF" w:rsidRPr="00724471" w:rsidRDefault="00724471" w:rsidP="00CB6E81">
      <w:pPr>
        <w:pStyle w:val="aa"/>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B733E" w:rsidRPr="00724471">
        <w:rPr>
          <w:rFonts w:ascii="Times New Roman" w:hAnsi="Times New Roman" w:cs="Times New Roman"/>
          <w:sz w:val="28"/>
          <w:szCs w:val="28"/>
        </w:rPr>
        <w:t>внесение предложений в программу развития Учреждения;</w:t>
      </w:r>
    </w:p>
    <w:p w:rsidR="008335CF" w:rsidRPr="00724471" w:rsidRDefault="00724471" w:rsidP="00CB6E81">
      <w:pPr>
        <w:pStyle w:val="aa"/>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335CF" w:rsidRPr="00724471">
        <w:rPr>
          <w:rFonts w:ascii="Times New Roman" w:hAnsi="Times New Roman" w:cs="Times New Roman"/>
          <w:sz w:val="28"/>
          <w:szCs w:val="28"/>
        </w:rPr>
        <w:t>согласование правил внутреннего распорядка;</w:t>
      </w:r>
    </w:p>
    <w:p w:rsidR="008335CF" w:rsidRPr="00724471" w:rsidRDefault="00724471" w:rsidP="00CB6E81">
      <w:pPr>
        <w:pStyle w:val="aa"/>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335CF" w:rsidRPr="00724471">
        <w:rPr>
          <w:rFonts w:ascii="Times New Roman" w:hAnsi="Times New Roman" w:cs="Times New Roman"/>
          <w:sz w:val="28"/>
          <w:szCs w:val="28"/>
        </w:rPr>
        <w:t>принятие и утверждение коллективного договора;</w:t>
      </w:r>
    </w:p>
    <w:p w:rsidR="000B733E" w:rsidRPr="00724471" w:rsidRDefault="00724471" w:rsidP="00CB6E81">
      <w:pPr>
        <w:pStyle w:val="aa"/>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B733E" w:rsidRPr="00724471">
        <w:rPr>
          <w:rFonts w:ascii="Times New Roman" w:hAnsi="Times New Roman" w:cs="Times New Roman"/>
          <w:sz w:val="28"/>
          <w:szCs w:val="28"/>
        </w:rPr>
        <w:t>ходатайство о награждении работников Учреждения.</w:t>
      </w:r>
    </w:p>
    <w:p w:rsidR="000B733E" w:rsidRDefault="000B733E" w:rsidP="000B733E">
      <w:pPr>
        <w:pStyle w:val="a5"/>
        <w:ind w:left="0" w:firstLine="708"/>
        <w:jc w:val="both"/>
        <w:rPr>
          <w:sz w:val="28"/>
          <w:szCs w:val="28"/>
        </w:rPr>
      </w:pPr>
      <w:r>
        <w:rPr>
          <w:sz w:val="28"/>
          <w:szCs w:val="28"/>
        </w:rPr>
        <w:t xml:space="preserve">Общее собрание </w:t>
      </w:r>
      <w:r w:rsidR="00CB6E81">
        <w:rPr>
          <w:sz w:val="28"/>
          <w:szCs w:val="28"/>
        </w:rPr>
        <w:t xml:space="preserve">работников Учреждения </w:t>
      </w:r>
      <w:r>
        <w:rPr>
          <w:sz w:val="28"/>
          <w:szCs w:val="28"/>
        </w:rPr>
        <w:t>считае</w:t>
      </w:r>
      <w:r w:rsidR="00BA7F5E">
        <w:rPr>
          <w:sz w:val="28"/>
          <w:szCs w:val="28"/>
        </w:rPr>
        <w:t>тся правомочным</w:t>
      </w:r>
      <w:r>
        <w:rPr>
          <w:sz w:val="28"/>
          <w:szCs w:val="28"/>
        </w:rPr>
        <w:t xml:space="preserve">, если на нем присутствовало более половины работников Учреждения. Заседания общего собрания </w:t>
      </w:r>
      <w:r w:rsidR="00CB6E81">
        <w:rPr>
          <w:sz w:val="28"/>
          <w:szCs w:val="28"/>
        </w:rPr>
        <w:t xml:space="preserve">работников Учреждения </w:t>
      </w:r>
      <w:r>
        <w:rPr>
          <w:sz w:val="28"/>
          <w:szCs w:val="28"/>
        </w:rPr>
        <w:t xml:space="preserve">проводятся </w:t>
      </w:r>
      <w:r w:rsidR="008335CF">
        <w:rPr>
          <w:sz w:val="28"/>
          <w:szCs w:val="28"/>
        </w:rPr>
        <w:t>не реже одного раза в год</w:t>
      </w:r>
      <w:r>
        <w:rPr>
          <w:sz w:val="28"/>
          <w:szCs w:val="28"/>
        </w:rPr>
        <w:t xml:space="preserve">. </w:t>
      </w:r>
      <w:r w:rsidR="008335CF">
        <w:rPr>
          <w:sz w:val="28"/>
          <w:szCs w:val="28"/>
        </w:rPr>
        <w:t xml:space="preserve">На заседании общего собрания </w:t>
      </w:r>
      <w:r w:rsidR="00CB6E81">
        <w:rPr>
          <w:sz w:val="28"/>
          <w:szCs w:val="28"/>
        </w:rPr>
        <w:t xml:space="preserve">работников Учреждения </w:t>
      </w:r>
      <w:r w:rsidR="008335CF">
        <w:rPr>
          <w:sz w:val="28"/>
          <w:szCs w:val="28"/>
        </w:rPr>
        <w:t xml:space="preserve">избирается председатель и секретарь собрания. </w:t>
      </w:r>
      <w:r>
        <w:rPr>
          <w:sz w:val="28"/>
          <w:szCs w:val="28"/>
        </w:rPr>
        <w:t>Решения общего собрания</w:t>
      </w:r>
      <w:r w:rsidR="00CB6E81">
        <w:rPr>
          <w:sz w:val="28"/>
          <w:szCs w:val="28"/>
        </w:rPr>
        <w:t xml:space="preserve"> </w:t>
      </w:r>
      <w:r>
        <w:rPr>
          <w:sz w:val="28"/>
          <w:szCs w:val="28"/>
        </w:rPr>
        <w:t xml:space="preserve"> </w:t>
      </w:r>
      <w:r w:rsidR="00CB6E81">
        <w:rPr>
          <w:sz w:val="28"/>
          <w:szCs w:val="28"/>
        </w:rPr>
        <w:t xml:space="preserve">работников Учреждения </w:t>
      </w:r>
      <w:r>
        <w:rPr>
          <w:sz w:val="28"/>
          <w:szCs w:val="28"/>
        </w:rPr>
        <w:t>принимаются простым бол</w:t>
      </w:r>
      <w:r w:rsidR="008335CF">
        <w:rPr>
          <w:sz w:val="28"/>
          <w:szCs w:val="28"/>
        </w:rPr>
        <w:t xml:space="preserve">ьшинством голосов от числа присутствующих членов общего собрания </w:t>
      </w:r>
      <w:r w:rsidR="00CB6E81">
        <w:rPr>
          <w:sz w:val="28"/>
          <w:szCs w:val="28"/>
        </w:rPr>
        <w:t xml:space="preserve">работников Учреждения </w:t>
      </w:r>
      <w:r w:rsidR="008335CF">
        <w:rPr>
          <w:sz w:val="28"/>
          <w:szCs w:val="28"/>
        </w:rPr>
        <w:t xml:space="preserve">посредством открытого голосования. В ходе заседания общего собрания </w:t>
      </w:r>
      <w:r w:rsidR="00CB6E81">
        <w:rPr>
          <w:sz w:val="28"/>
          <w:szCs w:val="28"/>
        </w:rPr>
        <w:t xml:space="preserve">работников Учреждения </w:t>
      </w:r>
      <w:r w:rsidR="008335CF">
        <w:rPr>
          <w:sz w:val="28"/>
          <w:szCs w:val="28"/>
        </w:rPr>
        <w:t xml:space="preserve">его секретарь ведет протокол, в котором указывается повестка дня, краткое содержание </w:t>
      </w:r>
      <w:r w:rsidR="00027569">
        <w:rPr>
          <w:sz w:val="28"/>
          <w:szCs w:val="28"/>
        </w:rPr>
        <w:t xml:space="preserve">доклада выступающих, ход обсуждения вопросов, порядок и итоги </w:t>
      </w:r>
      <w:r w:rsidR="00CB6E81">
        <w:rPr>
          <w:sz w:val="28"/>
          <w:szCs w:val="28"/>
        </w:rPr>
        <w:t>голосования, принятые решения. П</w:t>
      </w:r>
      <w:r w:rsidR="00027569">
        <w:rPr>
          <w:sz w:val="28"/>
          <w:szCs w:val="28"/>
        </w:rPr>
        <w:t>ротокол подписывается председателем, секретарем и хранится в Учреждении.</w:t>
      </w:r>
    </w:p>
    <w:p w:rsidR="00152919" w:rsidRDefault="00152919" w:rsidP="00AB580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Заведующий </w:t>
      </w:r>
      <w:r w:rsidR="00A626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Учреждения является членом Общего собрания Учреждения по должности, но не может быть избран председателем </w:t>
      </w:r>
      <w:r w:rsidR="005B5B2A">
        <w:rPr>
          <w:rFonts w:ascii="Times New Roman" w:eastAsia="Times New Roman" w:hAnsi="Times New Roman" w:cs="Times New Roman"/>
          <w:sz w:val="28"/>
          <w:szCs w:val="28"/>
        </w:rPr>
        <w:t>Общего собрания</w:t>
      </w:r>
      <w:r w:rsidR="005B5B2A" w:rsidRPr="005B5B2A">
        <w:rPr>
          <w:rFonts w:ascii="Times New Roman" w:hAnsi="Times New Roman"/>
          <w:sz w:val="28"/>
          <w:szCs w:val="28"/>
        </w:rPr>
        <w:t xml:space="preserve"> </w:t>
      </w:r>
      <w:r w:rsidR="005B5B2A">
        <w:rPr>
          <w:rFonts w:ascii="Times New Roman" w:hAnsi="Times New Roman"/>
          <w:sz w:val="28"/>
          <w:szCs w:val="28"/>
        </w:rPr>
        <w:t>работников</w:t>
      </w:r>
      <w:r w:rsidR="005B5B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Учреждения.</w:t>
      </w:r>
    </w:p>
    <w:p w:rsidR="00152919" w:rsidRPr="00F561E4" w:rsidRDefault="00A62624" w:rsidP="00AB580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3.11 Педагогический совет:</w:t>
      </w:r>
    </w:p>
    <w:p w:rsidR="000B733E" w:rsidRDefault="00CB6E81" w:rsidP="00CB6E81">
      <w:pPr>
        <w:pStyle w:val="a5"/>
        <w:ind w:left="0" w:firstLine="567"/>
        <w:jc w:val="both"/>
        <w:rPr>
          <w:sz w:val="28"/>
          <w:szCs w:val="28"/>
        </w:rPr>
      </w:pPr>
      <w:r>
        <w:rPr>
          <w:sz w:val="28"/>
          <w:szCs w:val="28"/>
        </w:rPr>
        <w:t xml:space="preserve">- </w:t>
      </w:r>
      <w:r w:rsidR="000B733E">
        <w:rPr>
          <w:sz w:val="28"/>
          <w:szCs w:val="28"/>
        </w:rPr>
        <w:t>обсуждает и проводит выбор учебных планов, программ, учебно-методических материалов, форм, методов образовательного процесса и способов их реализации;</w:t>
      </w:r>
    </w:p>
    <w:p w:rsidR="00027569" w:rsidRPr="00A62624" w:rsidRDefault="00CB6E81" w:rsidP="00A62624">
      <w:pPr>
        <w:pStyle w:val="a5"/>
        <w:ind w:left="0" w:firstLine="567"/>
        <w:jc w:val="both"/>
        <w:rPr>
          <w:sz w:val="28"/>
          <w:szCs w:val="28"/>
        </w:rPr>
      </w:pPr>
      <w:r>
        <w:rPr>
          <w:sz w:val="28"/>
          <w:szCs w:val="28"/>
        </w:rPr>
        <w:t xml:space="preserve">- </w:t>
      </w:r>
      <w:r w:rsidR="000B733E">
        <w:rPr>
          <w:sz w:val="28"/>
          <w:szCs w:val="28"/>
        </w:rPr>
        <w:t>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0B733E" w:rsidRDefault="00CB6E81" w:rsidP="00CB6E81">
      <w:pPr>
        <w:pStyle w:val="a5"/>
        <w:autoSpaceDE w:val="0"/>
        <w:autoSpaceDN w:val="0"/>
        <w:adjustRightInd w:val="0"/>
        <w:ind w:left="0" w:firstLine="567"/>
        <w:jc w:val="both"/>
        <w:rPr>
          <w:sz w:val="28"/>
          <w:szCs w:val="28"/>
        </w:rPr>
      </w:pPr>
      <w:r>
        <w:rPr>
          <w:sz w:val="28"/>
          <w:szCs w:val="28"/>
        </w:rPr>
        <w:t xml:space="preserve">- </w:t>
      </w:r>
      <w:r w:rsidR="000B733E">
        <w:rPr>
          <w:sz w:val="28"/>
          <w:szCs w:val="28"/>
        </w:rPr>
        <w:t>выявляет, обобщает, распространяет, внедряет педагогический опыт;</w:t>
      </w:r>
    </w:p>
    <w:p w:rsidR="000B733E" w:rsidRDefault="00CB6E81" w:rsidP="00CB6E81">
      <w:pPr>
        <w:pStyle w:val="a5"/>
        <w:autoSpaceDE w:val="0"/>
        <w:autoSpaceDN w:val="0"/>
        <w:adjustRightInd w:val="0"/>
        <w:ind w:left="0" w:firstLine="567"/>
        <w:jc w:val="both"/>
        <w:rPr>
          <w:sz w:val="28"/>
          <w:szCs w:val="28"/>
        </w:rPr>
      </w:pPr>
      <w:r>
        <w:rPr>
          <w:sz w:val="28"/>
          <w:szCs w:val="28"/>
        </w:rPr>
        <w:t xml:space="preserve">- </w:t>
      </w:r>
      <w:r w:rsidR="000B733E">
        <w:rPr>
          <w:sz w:val="28"/>
          <w:szCs w:val="28"/>
        </w:rPr>
        <w:t>обсуждает и принимает решение о согласовании локальных нормативных актов, регламентирующих организацию образовательного процесса.</w:t>
      </w:r>
    </w:p>
    <w:p w:rsidR="005E2116" w:rsidRDefault="00302E5B" w:rsidP="005E2116">
      <w:pPr>
        <w:spacing w:after="0" w:line="240" w:lineRule="auto"/>
        <w:ind w:firstLine="567"/>
        <w:rPr>
          <w:rFonts w:ascii="Times New Roman" w:hAnsi="Times New Roman"/>
          <w:sz w:val="28"/>
          <w:szCs w:val="28"/>
        </w:rPr>
      </w:pPr>
      <w:r>
        <w:rPr>
          <w:rFonts w:ascii="Times New Roman" w:hAnsi="Times New Roman"/>
          <w:sz w:val="28"/>
          <w:szCs w:val="28"/>
        </w:rPr>
        <w:lastRenderedPageBreak/>
        <w:t>Заседание</w:t>
      </w:r>
      <w:r w:rsidR="000B733E">
        <w:rPr>
          <w:rFonts w:ascii="Times New Roman" w:hAnsi="Times New Roman"/>
          <w:sz w:val="28"/>
          <w:szCs w:val="28"/>
        </w:rPr>
        <w:t xml:space="preserve"> Педагогического совета правомочн</w:t>
      </w:r>
      <w:r>
        <w:rPr>
          <w:rFonts w:ascii="Times New Roman" w:hAnsi="Times New Roman"/>
          <w:sz w:val="28"/>
          <w:szCs w:val="28"/>
        </w:rPr>
        <w:t>о</w:t>
      </w:r>
      <w:r w:rsidR="000B733E">
        <w:rPr>
          <w:rFonts w:ascii="Times New Roman" w:hAnsi="Times New Roman"/>
          <w:sz w:val="28"/>
          <w:szCs w:val="28"/>
        </w:rPr>
        <w:t>, если на н</w:t>
      </w:r>
      <w:r>
        <w:rPr>
          <w:rFonts w:ascii="Times New Roman" w:hAnsi="Times New Roman"/>
          <w:sz w:val="28"/>
          <w:szCs w:val="28"/>
        </w:rPr>
        <w:t>ем</w:t>
      </w:r>
      <w:r w:rsidR="000B733E">
        <w:rPr>
          <w:rFonts w:ascii="Times New Roman" w:hAnsi="Times New Roman"/>
          <w:sz w:val="28"/>
          <w:szCs w:val="28"/>
        </w:rPr>
        <w:t xml:space="preserve"> присутствует боле</w:t>
      </w:r>
      <w:r>
        <w:rPr>
          <w:rFonts w:ascii="Times New Roman" w:hAnsi="Times New Roman"/>
          <w:sz w:val="28"/>
          <w:szCs w:val="28"/>
        </w:rPr>
        <w:t>е половины его членов. Заседание</w:t>
      </w:r>
      <w:r w:rsidR="000B733E">
        <w:rPr>
          <w:rFonts w:ascii="Times New Roman" w:hAnsi="Times New Roman"/>
          <w:sz w:val="28"/>
          <w:szCs w:val="28"/>
        </w:rPr>
        <w:t xml:space="preserve"> педагогического совета проводятся ежеквартально. В ходе заседания педагогического совета его секретарь ведёт протокол, в котором указываются лица, присутс</w:t>
      </w:r>
      <w:r w:rsidR="005D57AF">
        <w:rPr>
          <w:rFonts w:ascii="Times New Roman" w:hAnsi="Times New Roman"/>
          <w:sz w:val="28"/>
          <w:szCs w:val="28"/>
        </w:rPr>
        <w:t>твующие на заседании,  повестка</w:t>
      </w:r>
      <w:r w:rsidR="000B733E">
        <w:rPr>
          <w:rFonts w:ascii="Times New Roman" w:hAnsi="Times New Roman"/>
          <w:sz w:val="28"/>
          <w:szCs w:val="28"/>
        </w:rPr>
        <w:t xml:space="preserve"> дня, краткое содержание докладов выступающих, порядок и итоги голосования, принятые решения. Протоколы педагогического совета подписываются председателем и секретарем. Решение педагогического совета считается принятым, если за него проголосовало </w:t>
      </w:r>
      <w:r w:rsidR="00817BFE">
        <w:rPr>
          <w:rFonts w:ascii="Times New Roman" w:hAnsi="Times New Roman"/>
          <w:sz w:val="28"/>
          <w:szCs w:val="28"/>
        </w:rPr>
        <w:t>более</w:t>
      </w:r>
      <w:r w:rsidR="000B733E">
        <w:rPr>
          <w:rFonts w:ascii="Times New Roman" w:hAnsi="Times New Roman"/>
          <w:sz w:val="28"/>
          <w:szCs w:val="28"/>
        </w:rPr>
        <w:t xml:space="preserve">  половины присутствующих. При равенстве голосов, право решающего г</w:t>
      </w:r>
      <w:r w:rsidR="00BA7F5E">
        <w:rPr>
          <w:rFonts w:ascii="Times New Roman" w:hAnsi="Times New Roman"/>
          <w:sz w:val="28"/>
          <w:szCs w:val="28"/>
        </w:rPr>
        <w:t>олоса принадлежит председателю П</w:t>
      </w:r>
      <w:r w:rsidR="000B733E">
        <w:rPr>
          <w:rFonts w:ascii="Times New Roman" w:hAnsi="Times New Roman"/>
          <w:sz w:val="28"/>
          <w:szCs w:val="28"/>
        </w:rPr>
        <w:t>едагогического совета. Принятые на заседании педагогического совета решения и отраженные в протоколе имеют юридическую силу только с момента издания соответствующего  приказа заведующего.</w:t>
      </w:r>
      <w:r w:rsidR="005E2116">
        <w:rPr>
          <w:rFonts w:ascii="Times New Roman" w:hAnsi="Times New Roman"/>
          <w:sz w:val="28"/>
          <w:szCs w:val="28"/>
        </w:rPr>
        <w:t xml:space="preserve">    </w:t>
      </w:r>
    </w:p>
    <w:p w:rsidR="00817BFE" w:rsidRPr="00817BFE" w:rsidRDefault="005E2116" w:rsidP="005E2116">
      <w:pPr>
        <w:spacing w:after="0" w:line="240" w:lineRule="auto"/>
        <w:ind w:firstLine="567"/>
        <w:rPr>
          <w:rFonts w:ascii="Times New Roman" w:hAnsi="Times New Roman"/>
          <w:sz w:val="28"/>
          <w:szCs w:val="28"/>
        </w:rPr>
      </w:pPr>
      <w:r>
        <w:rPr>
          <w:rFonts w:ascii="Times New Roman" w:hAnsi="Times New Roman"/>
          <w:sz w:val="28"/>
          <w:szCs w:val="28"/>
        </w:rPr>
        <w:t xml:space="preserve">Педагогический совет вправе действовать от имени Учреждения по вопросам ,отнесенным к его компетенции.                                                                                                     </w:t>
      </w:r>
      <w:r w:rsidR="00817BFE">
        <w:rPr>
          <w:rFonts w:ascii="Times New Roman" w:hAnsi="Times New Roman"/>
          <w:sz w:val="28"/>
          <w:szCs w:val="28"/>
        </w:rPr>
        <w:t xml:space="preserve"> </w:t>
      </w:r>
    </w:p>
    <w:p w:rsidR="000B733E" w:rsidRDefault="00191F2E" w:rsidP="00302E5B">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3.</w:t>
      </w:r>
      <w:r w:rsidR="005E2116">
        <w:rPr>
          <w:rFonts w:ascii="Times New Roman" w:hAnsi="Times New Roman"/>
          <w:sz w:val="28"/>
          <w:szCs w:val="28"/>
        </w:rPr>
        <w:t>12</w:t>
      </w:r>
      <w:r w:rsidR="000B733E">
        <w:rPr>
          <w:rFonts w:ascii="Times New Roman" w:hAnsi="Times New Roman"/>
          <w:sz w:val="28"/>
          <w:szCs w:val="28"/>
        </w:rPr>
        <w:t xml:space="preserve">. В целях учета мнения родителей (законных представителей) </w:t>
      </w:r>
      <w:r w:rsidR="005E2116">
        <w:rPr>
          <w:rFonts w:ascii="Times New Roman" w:hAnsi="Times New Roman"/>
          <w:sz w:val="28"/>
          <w:szCs w:val="28"/>
        </w:rPr>
        <w:t xml:space="preserve"> и педагогических работников по вопросам управления и при принятии Учреждением локальных  нормативных актов,</w:t>
      </w:r>
      <w:r w:rsidR="00475752">
        <w:rPr>
          <w:rFonts w:ascii="Times New Roman" w:hAnsi="Times New Roman"/>
          <w:sz w:val="28"/>
          <w:szCs w:val="28"/>
        </w:rPr>
        <w:t xml:space="preserve"> </w:t>
      </w:r>
      <w:r w:rsidR="005E2116">
        <w:rPr>
          <w:rFonts w:ascii="Times New Roman" w:hAnsi="Times New Roman"/>
          <w:sz w:val="28"/>
          <w:szCs w:val="28"/>
        </w:rPr>
        <w:t>затрагивающих</w:t>
      </w:r>
      <w:r w:rsidR="00475752">
        <w:rPr>
          <w:rFonts w:ascii="Times New Roman" w:hAnsi="Times New Roman"/>
          <w:sz w:val="28"/>
          <w:szCs w:val="28"/>
        </w:rPr>
        <w:t xml:space="preserve"> их права и законные интере</w:t>
      </w:r>
      <w:r w:rsidR="005E2116">
        <w:rPr>
          <w:rFonts w:ascii="Times New Roman" w:hAnsi="Times New Roman"/>
          <w:sz w:val="28"/>
          <w:szCs w:val="28"/>
        </w:rPr>
        <w:t>сы,</w:t>
      </w:r>
      <w:r w:rsidR="00475752">
        <w:rPr>
          <w:rFonts w:ascii="Times New Roman" w:hAnsi="Times New Roman"/>
          <w:sz w:val="28"/>
          <w:szCs w:val="28"/>
        </w:rPr>
        <w:t xml:space="preserve"> </w:t>
      </w:r>
      <w:r w:rsidR="005E2116">
        <w:rPr>
          <w:rFonts w:ascii="Times New Roman" w:hAnsi="Times New Roman"/>
          <w:sz w:val="28"/>
          <w:szCs w:val="28"/>
        </w:rPr>
        <w:t>по инициативе родит</w:t>
      </w:r>
      <w:r w:rsidR="00475752">
        <w:rPr>
          <w:rFonts w:ascii="Times New Roman" w:hAnsi="Times New Roman"/>
          <w:sz w:val="28"/>
          <w:szCs w:val="28"/>
        </w:rPr>
        <w:t>е</w:t>
      </w:r>
      <w:r w:rsidR="005E2116">
        <w:rPr>
          <w:rFonts w:ascii="Times New Roman" w:hAnsi="Times New Roman"/>
          <w:sz w:val="28"/>
          <w:szCs w:val="28"/>
        </w:rPr>
        <w:t>лей</w:t>
      </w:r>
      <w:r w:rsidR="00475752">
        <w:rPr>
          <w:rFonts w:ascii="Times New Roman" w:hAnsi="Times New Roman"/>
          <w:sz w:val="28"/>
          <w:szCs w:val="28"/>
        </w:rPr>
        <w:t xml:space="preserve"> </w:t>
      </w:r>
      <w:r w:rsidR="005E2116">
        <w:rPr>
          <w:rFonts w:ascii="Times New Roman" w:hAnsi="Times New Roman"/>
          <w:sz w:val="28"/>
          <w:szCs w:val="28"/>
        </w:rPr>
        <w:t>(законных представителей) и педагогических работников в Учреждении создается,</w:t>
      </w:r>
      <w:r w:rsidR="00475752">
        <w:rPr>
          <w:rFonts w:ascii="Times New Roman" w:hAnsi="Times New Roman"/>
          <w:sz w:val="28"/>
          <w:szCs w:val="28"/>
        </w:rPr>
        <w:t xml:space="preserve"> </w:t>
      </w:r>
      <w:r w:rsidR="005E2116">
        <w:rPr>
          <w:rFonts w:ascii="Times New Roman" w:hAnsi="Times New Roman"/>
          <w:sz w:val="28"/>
          <w:szCs w:val="28"/>
        </w:rPr>
        <w:t xml:space="preserve">и </w:t>
      </w:r>
      <w:r w:rsidR="00475752">
        <w:rPr>
          <w:rFonts w:ascii="Times New Roman" w:hAnsi="Times New Roman"/>
          <w:sz w:val="28"/>
          <w:szCs w:val="28"/>
        </w:rPr>
        <w:t xml:space="preserve">действует Совет </w:t>
      </w:r>
      <w:r w:rsidR="005E2116">
        <w:rPr>
          <w:rFonts w:ascii="Times New Roman" w:hAnsi="Times New Roman"/>
          <w:sz w:val="28"/>
          <w:szCs w:val="28"/>
        </w:rPr>
        <w:t xml:space="preserve"> родителей (законных представителей)</w:t>
      </w:r>
      <w:r w:rsidR="00475752">
        <w:rPr>
          <w:rFonts w:ascii="Times New Roman" w:hAnsi="Times New Roman"/>
          <w:sz w:val="28"/>
          <w:szCs w:val="28"/>
        </w:rPr>
        <w:t>.</w:t>
      </w:r>
    </w:p>
    <w:p w:rsidR="005E2116" w:rsidRDefault="005E2116" w:rsidP="00302E5B">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Возглавляет Совет родителей</w:t>
      </w:r>
      <w:r w:rsidR="00475752">
        <w:rPr>
          <w:rFonts w:ascii="Times New Roman" w:hAnsi="Times New Roman"/>
          <w:sz w:val="28"/>
          <w:szCs w:val="28"/>
        </w:rPr>
        <w:t xml:space="preserve"> </w:t>
      </w:r>
      <w:r>
        <w:rPr>
          <w:rFonts w:ascii="Times New Roman" w:hAnsi="Times New Roman"/>
          <w:sz w:val="28"/>
          <w:szCs w:val="28"/>
        </w:rPr>
        <w:t>(законных представителей)</w:t>
      </w:r>
      <w:r w:rsidR="00475752">
        <w:rPr>
          <w:rFonts w:ascii="Times New Roman" w:hAnsi="Times New Roman"/>
          <w:sz w:val="28"/>
          <w:szCs w:val="28"/>
        </w:rPr>
        <w:t xml:space="preserve"> </w:t>
      </w:r>
      <w:r>
        <w:rPr>
          <w:rFonts w:ascii="Times New Roman" w:hAnsi="Times New Roman"/>
          <w:sz w:val="28"/>
          <w:szCs w:val="28"/>
        </w:rPr>
        <w:t>председатель избираемый из числа его членов</w:t>
      </w:r>
      <w:r w:rsidR="00475752">
        <w:rPr>
          <w:rFonts w:ascii="Times New Roman" w:hAnsi="Times New Roman"/>
          <w:sz w:val="28"/>
          <w:szCs w:val="28"/>
        </w:rPr>
        <w:t>,</w:t>
      </w:r>
      <w:r>
        <w:rPr>
          <w:rFonts w:ascii="Times New Roman" w:hAnsi="Times New Roman"/>
          <w:sz w:val="28"/>
          <w:szCs w:val="28"/>
        </w:rPr>
        <w:t xml:space="preserve"> путем открытого голосования простым большинством голосов.</w:t>
      </w:r>
      <w:r w:rsidR="00475752">
        <w:rPr>
          <w:rFonts w:ascii="Times New Roman" w:hAnsi="Times New Roman"/>
          <w:sz w:val="28"/>
          <w:szCs w:val="28"/>
        </w:rPr>
        <w:t xml:space="preserve"> </w:t>
      </w:r>
      <w:r>
        <w:rPr>
          <w:rFonts w:ascii="Times New Roman" w:hAnsi="Times New Roman"/>
          <w:sz w:val="28"/>
          <w:szCs w:val="28"/>
        </w:rPr>
        <w:t>Состав  Совета  родителей утверждается сроком на один год  приказом заведующего Учреждением. Одни</w:t>
      </w:r>
      <w:r w:rsidR="00475752">
        <w:rPr>
          <w:rFonts w:ascii="Times New Roman" w:hAnsi="Times New Roman"/>
          <w:sz w:val="28"/>
          <w:szCs w:val="28"/>
        </w:rPr>
        <w:t xml:space="preserve"> и те </w:t>
      </w:r>
      <w:r>
        <w:rPr>
          <w:rFonts w:ascii="Times New Roman" w:hAnsi="Times New Roman"/>
          <w:sz w:val="28"/>
          <w:szCs w:val="28"/>
        </w:rPr>
        <w:t>же лица могут входить в состав Совета родителей более одного срока подряд</w:t>
      </w:r>
    </w:p>
    <w:p w:rsidR="00475752" w:rsidRDefault="00475752" w:rsidP="00302E5B">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Компетенция Совет родителей (законных представителей):</w:t>
      </w:r>
    </w:p>
    <w:p w:rsidR="00475752" w:rsidRDefault="00475752" w:rsidP="00302E5B">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а) защита прав и законных интересов воспитанников и родителей(законных представителей);</w:t>
      </w:r>
    </w:p>
    <w:p w:rsidR="00475752" w:rsidRDefault="00475752" w:rsidP="00302E5B">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б) принятие участия в организации и проведении мероприятий, не предусмотренных учебным планом.</w:t>
      </w:r>
    </w:p>
    <w:p w:rsidR="00475752" w:rsidRDefault="00475752" w:rsidP="00302E5B">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Заседание Совета родителей (законных представителей) проводятся два раза в год. Обязанности по организации и проведению заседаний возлагаются на председателя.</w:t>
      </w:r>
    </w:p>
    <w:p w:rsidR="00475752" w:rsidRDefault="00475752" w:rsidP="00302E5B">
      <w:pPr>
        <w:autoSpaceDE w:val="0"/>
        <w:autoSpaceDN w:val="0"/>
        <w:adjustRightInd w:val="0"/>
        <w:spacing w:after="0" w:line="240" w:lineRule="auto"/>
        <w:ind w:firstLine="567"/>
        <w:jc w:val="both"/>
        <w:outlineLvl w:val="2"/>
        <w:rPr>
          <w:sz w:val="28"/>
          <w:szCs w:val="28"/>
        </w:rPr>
      </w:pPr>
      <w:r>
        <w:rPr>
          <w:rFonts w:ascii="Times New Roman" w:hAnsi="Times New Roman"/>
          <w:sz w:val="28"/>
          <w:szCs w:val="28"/>
        </w:rPr>
        <w:t>Решения Совета родителей (законных представителей принимаются простым большинством голосов путем открытого голосования.</w:t>
      </w:r>
    </w:p>
    <w:p w:rsidR="000B733E" w:rsidRDefault="000B733E" w:rsidP="000B733E">
      <w:pPr>
        <w:spacing w:after="0" w:line="240" w:lineRule="auto"/>
        <w:rPr>
          <w:rFonts w:ascii="Times New Roman" w:hAnsi="Times New Roman"/>
          <w:b/>
          <w:sz w:val="28"/>
          <w:szCs w:val="28"/>
        </w:rPr>
      </w:pPr>
    </w:p>
    <w:p w:rsidR="000B733E" w:rsidRDefault="00302E5B" w:rsidP="000B733E">
      <w:pPr>
        <w:spacing w:after="0" w:line="240" w:lineRule="auto"/>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cs="Times New Roman"/>
          <w:b/>
          <w:sz w:val="28"/>
          <w:szCs w:val="28"/>
          <w:lang w:val="en-US"/>
        </w:rPr>
        <w:t>V</w:t>
      </w:r>
      <w:r w:rsidR="000B733E">
        <w:rPr>
          <w:rFonts w:ascii="Times New Roman" w:hAnsi="Times New Roman"/>
          <w:b/>
          <w:sz w:val="28"/>
          <w:szCs w:val="28"/>
        </w:rPr>
        <w:t xml:space="preserve">. Имущество </w:t>
      </w:r>
      <w:r w:rsidR="0000095E" w:rsidRPr="0000095E">
        <w:rPr>
          <w:rFonts w:ascii="Times New Roman" w:hAnsi="Times New Roman" w:cs="Times New Roman"/>
          <w:b/>
          <w:sz w:val="28"/>
          <w:szCs w:val="28"/>
        </w:rPr>
        <w:t>и финансовое обеспечение деятельности</w:t>
      </w:r>
      <w:r w:rsidR="0000095E">
        <w:rPr>
          <w:rFonts w:ascii="Times New Roman" w:hAnsi="Times New Roman"/>
          <w:b/>
          <w:sz w:val="28"/>
          <w:szCs w:val="28"/>
        </w:rPr>
        <w:t xml:space="preserve"> </w:t>
      </w:r>
      <w:r w:rsidR="005D57AF">
        <w:rPr>
          <w:rFonts w:ascii="Times New Roman" w:hAnsi="Times New Roman"/>
          <w:b/>
          <w:sz w:val="28"/>
          <w:szCs w:val="28"/>
        </w:rPr>
        <w:t>образовательного У</w:t>
      </w:r>
      <w:r w:rsidR="000B733E">
        <w:rPr>
          <w:rFonts w:ascii="Times New Roman" w:hAnsi="Times New Roman"/>
          <w:b/>
          <w:sz w:val="28"/>
          <w:szCs w:val="28"/>
        </w:rPr>
        <w:t>чреждения</w:t>
      </w:r>
    </w:p>
    <w:p w:rsidR="00302E5B" w:rsidRDefault="00302E5B" w:rsidP="00302E5B">
      <w:pPr>
        <w:pStyle w:val="ConsNonformat"/>
        <w:ind w:firstLine="567"/>
        <w:jc w:val="both"/>
        <w:rPr>
          <w:rFonts w:ascii="Times New Roman" w:hAnsi="Times New Roman"/>
          <w:sz w:val="28"/>
          <w:szCs w:val="28"/>
        </w:rPr>
      </w:pP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 xml:space="preserve">4.1. Имущество Учреждения является муниципальной собственностью муниципального </w:t>
      </w:r>
      <w:r w:rsidR="005D57AF">
        <w:rPr>
          <w:rFonts w:ascii="Times New Roman" w:hAnsi="Times New Roman"/>
          <w:sz w:val="28"/>
          <w:szCs w:val="28"/>
        </w:rPr>
        <w:t xml:space="preserve">образования </w:t>
      </w:r>
      <w:r>
        <w:rPr>
          <w:rFonts w:ascii="Times New Roman" w:hAnsi="Times New Roman"/>
          <w:sz w:val="28"/>
          <w:szCs w:val="28"/>
        </w:rPr>
        <w:t>«Чернянский район»</w:t>
      </w:r>
      <w:r w:rsidR="005D57AF">
        <w:rPr>
          <w:rFonts w:ascii="Times New Roman" w:hAnsi="Times New Roman"/>
          <w:sz w:val="28"/>
          <w:szCs w:val="28"/>
        </w:rPr>
        <w:t xml:space="preserve"> Белгородской области</w:t>
      </w:r>
      <w:r>
        <w:rPr>
          <w:rFonts w:ascii="Times New Roman" w:hAnsi="Times New Roman"/>
          <w:sz w:val="28"/>
          <w:szCs w:val="28"/>
        </w:rPr>
        <w:t xml:space="preserve">, отражается на балансе Учреждения и закреплено за ним на праве оперативного управления. </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 xml:space="preserve">4.2. Учреждение без согласия Собственника не вправе распоряжаться особо ценным движимым имуществом, закрепленным за ним Собственником или </w:t>
      </w:r>
      <w:r>
        <w:rPr>
          <w:rFonts w:ascii="Times New Roman" w:hAnsi="Times New Roman"/>
          <w:sz w:val="28"/>
          <w:szCs w:val="28"/>
        </w:rPr>
        <w:lastRenderedPageBreak/>
        <w:t xml:space="preserve">приобретенным Учреждением за счёт средств, выделенных ему Собственником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 Российской Федерации. </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Перечень особо ценного движимого имущества определяется Учредителем.</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 xml:space="preserve">Крупные сделки и сделки, в совершении которых имеется заинтересованность, могут быть совершены Учреждением только с предварительного согласия Учредителя. </w:t>
      </w:r>
    </w:p>
    <w:p w:rsidR="000B733E" w:rsidRDefault="000B733E" w:rsidP="00762183">
      <w:pPr>
        <w:spacing w:after="0" w:line="240" w:lineRule="auto"/>
        <w:ind w:firstLine="567"/>
        <w:jc w:val="both"/>
        <w:rPr>
          <w:rFonts w:ascii="Times New Roman" w:hAnsi="Times New Roman"/>
          <w:sz w:val="28"/>
          <w:szCs w:val="28"/>
        </w:rPr>
      </w:pPr>
      <w:r>
        <w:rPr>
          <w:rFonts w:ascii="Times New Roman" w:hAnsi="Times New Roman"/>
          <w:sz w:val="28"/>
          <w:szCs w:val="28"/>
        </w:rPr>
        <w:t>Заведующий Учреждением несёт перед Учреждением ответственность в размере убытков, причиненных Учреждению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w:t>
      </w:r>
    </w:p>
    <w:p w:rsidR="000B733E" w:rsidRDefault="000B733E" w:rsidP="00762183">
      <w:pPr>
        <w:pStyle w:val="ConsNonformat"/>
        <w:tabs>
          <w:tab w:val="left" w:pos="1320"/>
        </w:tabs>
        <w:ind w:firstLine="567"/>
        <w:jc w:val="both"/>
        <w:rPr>
          <w:rFonts w:ascii="Times New Roman" w:hAnsi="Times New Roman"/>
          <w:sz w:val="28"/>
          <w:szCs w:val="28"/>
        </w:rPr>
      </w:pPr>
      <w:r>
        <w:rPr>
          <w:rFonts w:ascii="Times New Roman" w:hAnsi="Times New Roman"/>
          <w:sz w:val="28"/>
          <w:szCs w:val="28"/>
        </w:rPr>
        <w:t xml:space="preserve">Заведующий Учреждением несёт персональную ответственность за просроченную кредиторскую задолженность Учреждения, превышающую предельно допустимые значения, установленные Учредителем.   </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Учреждению запрещается совершать сделки, возможными последствиями которых является отчуждение или обременение имущества, закрепляемого за Учреждением Учредителем, или имущества, приобретенного за счет средств, выделенных Учреждению из бюджета Чернянского района, за исключением случаев, если совершение таких сделок допускается федеральным законодательством.</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 xml:space="preserve">4.3. Земельные участки, необходимые Учреждению для выполнения своих Уставных задач, предоставляются ему на праве постоянного (бессрочного) пользования. Учреждение владеет и пользуется земельными участками в соответствии с целями и задачами Учреждения. </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4.4. Источниками формирования имущества и финансовых ресурсов Учреждения являются:</w:t>
      </w:r>
    </w:p>
    <w:p w:rsidR="000B733E" w:rsidRDefault="000B733E" w:rsidP="005D57AF">
      <w:pPr>
        <w:pStyle w:val="ConsNonformat"/>
        <w:jc w:val="both"/>
        <w:rPr>
          <w:rFonts w:ascii="Times New Roman" w:hAnsi="Times New Roman"/>
          <w:sz w:val="28"/>
          <w:szCs w:val="28"/>
        </w:rPr>
      </w:pPr>
      <w:r>
        <w:rPr>
          <w:rFonts w:ascii="Times New Roman" w:hAnsi="Times New Roman"/>
          <w:sz w:val="28"/>
          <w:szCs w:val="28"/>
        </w:rPr>
        <w:t xml:space="preserve"> </w:t>
      </w:r>
      <w:r w:rsidR="005D57AF">
        <w:rPr>
          <w:rFonts w:ascii="Times New Roman" w:hAnsi="Times New Roman"/>
          <w:sz w:val="28"/>
          <w:szCs w:val="28"/>
        </w:rPr>
        <w:t xml:space="preserve">- </w:t>
      </w:r>
      <w:r>
        <w:rPr>
          <w:rFonts w:ascii="Times New Roman" w:hAnsi="Times New Roman"/>
          <w:sz w:val="28"/>
          <w:szCs w:val="28"/>
        </w:rPr>
        <w:t>имущество, закрепленное Собственником в установленном порядке;</w:t>
      </w:r>
    </w:p>
    <w:p w:rsidR="000B733E" w:rsidRDefault="005D57AF" w:rsidP="005D57AF">
      <w:pPr>
        <w:pStyle w:val="ConsNonformat"/>
        <w:jc w:val="both"/>
        <w:rPr>
          <w:rFonts w:ascii="Times New Roman" w:hAnsi="Times New Roman"/>
          <w:sz w:val="28"/>
          <w:szCs w:val="28"/>
        </w:rPr>
      </w:pPr>
      <w:r>
        <w:rPr>
          <w:rFonts w:ascii="Times New Roman" w:hAnsi="Times New Roman"/>
          <w:sz w:val="28"/>
          <w:szCs w:val="28"/>
        </w:rPr>
        <w:t xml:space="preserve"> - </w:t>
      </w:r>
      <w:r w:rsidR="000B733E">
        <w:rPr>
          <w:rFonts w:ascii="Times New Roman" w:hAnsi="Times New Roman"/>
          <w:sz w:val="28"/>
          <w:szCs w:val="28"/>
        </w:rPr>
        <w:t>бюджетные средства;</w:t>
      </w:r>
    </w:p>
    <w:p w:rsidR="000B733E" w:rsidRDefault="005D57AF" w:rsidP="005D57AF">
      <w:pPr>
        <w:pStyle w:val="ConsNonformat"/>
        <w:jc w:val="both"/>
        <w:rPr>
          <w:rFonts w:ascii="Times New Roman" w:hAnsi="Times New Roman"/>
          <w:sz w:val="28"/>
          <w:szCs w:val="28"/>
        </w:rPr>
      </w:pPr>
      <w:r>
        <w:rPr>
          <w:rFonts w:ascii="Times New Roman" w:hAnsi="Times New Roman"/>
          <w:sz w:val="28"/>
          <w:szCs w:val="28"/>
        </w:rPr>
        <w:t xml:space="preserve"> - </w:t>
      </w:r>
      <w:r w:rsidR="000B733E">
        <w:rPr>
          <w:rFonts w:ascii="Times New Roman" w:hAnsi="Times New Roman"/>
          <w:sz w:val="28"/>
          <w:szCs w:val="28"/>
        </w:rPr>
        <w:t>добровольные пожертвования и целевые взносы юридических и физических лиц;</w:t>
      </w:r>
    </w:p>
    <w:p w:rsidR="000B733E" w:rsidRDefault="005D57AF" w:rsidP="005D57AF">
      <w:pPr>
        <w:pStyle w:val="ConsNonformat"/>
        <w:jc w:val="both"/>
        <w:rPr>
          <w:rFonts w:ascii="Times New Roman" w:hAnsi="Times New Roman"/>
          <w:sz w:val="28"/>
          <w:szCs w:val="28"/>
        </w:rPr>
      </w:pPr>
      <w:r>
        <w:rPr>
          <w:rFonts w:ascii="Times New Roman" w:hAnsi="Times New Roman"/>
          <w:sz w:val="28"/>
          <w:szCs w:val="28"/>
        </w:rPr>
        <w:t xml:space="preserve"> - </w:t>
      </w:r>
      <w:r w:rsidR="000B733E">
        <w:rPr>
          <w:rFonts w:ascii="Times New Roman" w:hAnsi="Times New Roman"/>
          <w:sz w:val="28"/>
          <w:szCs w:val="28"/>
        </w:rPr>
        <w:t xml:space="preserve">другие источники в соответствии с законодательством Российской Федерации. </w:t>
      </w:r>
    </w:p>
    <w:p w:rsidR="000B733E" w:rsidRDefault="000B733E" w:rsidP="00762183">
      <w:pPr>
        <w:spacing w:after="0" w:line="240" w:lineRule="auto"/>
        <w:ind w:firstLine="567"/>
        <w:jc w:val="both"/>
        <w:rPr>
          <w:rFonts w:ascii="Times New Roman" w:hAnsi="Times New Roman"/>
          <w:sz w:val="28"/>
          <w:szCs w:val="28"/>
        </w:rPr>
      </w:pPr>
      <w:r>
        <w:rPr>
          <w:rFonts w:ascii="Times New Roman" w:hAnsi="Times New Roman"/>
          <w:sz w:val="28"/>
          <w:szCs w:val="28"/>
        </w:rPr>
        <w:t>4.5. Учреждение использует бюджетные средства в соответствии с муниципальным заданием, которое формирует и утверждает Учредитель в соответствии с предусмотренными Уставом основными видами деятельности. Учреждение не вправе отказаться от выполнения муниципального задания.</w:t>
      </w:r>
    </w:p>
    <w:p w:rsidR="000B733E" w:rsidRDefault="000B733E" w:rsidP="00762183">
      <w:pPr>
        <w:spacing w:after="0" w:line="240" w:lineRule="auto"/>
        <w:ind w:firstLine="567"/>
        <w:jc w:val="both"/>
        <w:rPr>
          <w:rFonts w:ascii="Times New Roman" w:hAnsi="Times New Roman"/>
          <w:sz w:val="28"/>
          <w:szCs w:val="28"/>
        </w:rPr>
      </w:pPr>
      <w:r>
        <w:rPr>
          <w:rFonts w:ascii="Times New Roman" w:hAnsi="Times New Roman"/>
          <w:sz w:val="28"/>
          <w:szCs w:val="28"/>
        </w:rPr>
        <w:t>Порядок формирования муниципального задания и порядок финансового обеспечения выполнения этого задания определяются администрацией муниципального района «Чернянский  район»</w:t>
      </w:r>
      <w:r w:rsidR="005D57AF">
        <w:rPr>
          <w:rFonts w:ascii="Times New Roman" w:hAnsi="Times New Roman"/>
          <w:sz w:val="28"/>
          <w:szCs w:val="28"/>
        </w:rPr>
        <w:t xml:space="preserve"> Белгородской области</w:t>
      </w:r>
      <w:r>
        <w:rPr>
          <w:rFonts w:ascii="Times New Roman" w:hAnsi="Times New Roman"/>
          <w:sz w:val="28"/>
          <w:szCs w:val="28"/>
        </w:rPr>
        <w:t>.</w:t>
      </w:r>
    </w:p>
    <w:p w:rsidR="000B733E" w:rsidRDefault="000B733E" w:rsidP="00762183">
      <w:pPr>
        <w:spacing w:after="0" w:line="240" w:lineRule="auto"/>
        <w:ind w:firstLine="567"/>
        <w:jc w:val="both"/>
        <w:rPr>
          <w:rFonts w:ascii="Times New Roman" w:hAnsi="Times New Roman"/>
          <w:sz w:val="28"/>
          <w:szCs w:val="28"/>
        </w:rPr>
      </w:pPr>
      <w:r>
        <w:rPr>
          <w:rFonts w:ascii="Times New Roman" w:hAnsi="Times New Roman"/>
          <w:sz w:val="28"/>
          <w:szCs w:val="28"/>
        </w:rPr>
        <w:t>Финансовое обеспечение выполнения муниципального задания Учреждением осуществляется в виде субсидий из бюджета Чернянского района.</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lastRenderedPageBreak/>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 xml:space="preserve">Учреждение вправе </w:t>
      </w:r>
      <w:r w:rsidR="000C356F" w:rsidRPr="000C356F">
        <w:rPr>
          <w:rFonts w:ascii="Times New Roman" w:hAnsi="Times New Roman"/>
          <w:sz w:val="28"/>
          <w:szCs w:val="28"/>
        </w:rPr>
        <w:t xml:space="preserve">выполнять работы </w:t>
      </w:r>
      <w:r>
        <w:rPr>
          <w:rFonts w:ascii="Times New Roman" w:hAnsi="Times New Roman"/>
          <w:sz w:val="28"/>
          <w:szCs w:val="28"/>
        </w:rPr>
        <w:t>в пределах установленного муницип</w:t>
      </w:r>
      <w:r w:rsidR="000C356F">
        <w:rPr>
          <w:rFonts w:ascii="Times New Roman" w:hAnsi="Times New Roman"/>
          <w:sz w:val="28"/>
          <w:szCs w:val="28"/>
        </w:rPr>
        <w:t>ального задания,</w:t>
      </w:r>
      <w:r w:rsidR="000C356F" w:rsidRPr="000C356F">
        <w:t xml:space="preserve"> </w:t>
      </w:r>
      <w:r w:rsidR="000C356F" w:rsidRPr="000C356F">
        <w:rPr>
          <w:rFonts w:ascii="Times New Roman" w:hAnsi="Times New Roman"/>
          <w:sz w:val="28"/>
          <w:szCs w:val="28"/>
        </w:rPr>
        <w:t>а также</w:t>
      </w:r>
      <w:r w:rsidR="000C356F">
        <w:rPr>
          <w:rFonts w:ascii="Times New Roman" w:hAnsi="Times New Roman"/>
          <w:sz w:val="28"/>
          <w:szCs w:val="28"/>
        </w:rPr>
        <w:t xml:space="preserve"> </w:t>
      </w:r>
      <w:r w:rsidR="000C356F" w:rsidRPr="000C356F">
        <w:rPr>
          <w:rFonts w:ascii="Times New Roman" w:hAnsi="Times New Roman"/>
          <w:sz w:val="28"/>
          <w:szCs w:val="28"/>
        </w:rPr>
        <w:t>выполнять работы сверх установленного муниципального задания</w:t>
      </w:r>
      <w:r w:rsidR="000C356F">
        <w:rPr>
          <w:rFonts w:ascii="Times New Roman" w:hAnsi="Times New Roman"/>
          <w:sz w:val="28"/>
          <w:szCs w:val="28"/>
        </w:rPr>
        <w:t>, в случаях,</w:t>
      </w:r>
      <w:r w:rsidR="000C356F" w:rsidRPr="000C356F">
        <w:t xml:space="preserve"> </w:t>
      </w:r>
      <w:r w:rsidR="000C356F" w:rsidRPr="000C356F">
        <w:rPr>
          <w:rFonts w:ascii="Times New Roman" w:hAnsi="Times New Roman"/>
          <w:sz w:val="28"/>
          <w:szCs w:val="28"/>
        </w:rPr>
        <w:t>определенных федеральными законами</w:t>
      </w:r>
      <w:bookmarkStart w:id="4" w:name="_GoBack"/>
      <w:bookmarkEnd w:id="4"/>
      <w:r>
        <w:rPr>
          <w:rFonts w:ascii="Times New Roman" w:hAnsi="Times New Roman"/>
          <w:sz w:val="28"/>
          <w:szCs w:val="28"/>
        </w:rPr>
        <w:t>, оказывать услуги, относящиеся к его основным видам деятельности, предусмотренным его Уставом в сфере образования,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rsidR="000B733E" w:rsidRDefault="000B733E" w:rsidP="00762183">
      <w:pPr>
        <w:spacing w:after="0" w:line="240" w:lineRule="auto"/>
        <w:ind w:firstLine="567"/>
        <w:jc w:val="both"/>
        <w:rPr>
          <w:rFonts w:ascii="Times New Roman" w:hAnsi="Times New Roman"/>
          <w:sz w:val="28"/>
          <w:szCs w:val="28"/>
        </w:rPr>
      </w:pPr>
      <w:r>
        <w:rPr>
          <w:rFonts w:ascii="Times New Roman" w:hAnsi="Times New Roman"/>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w:t>
      </w:r>
      <w:r w:rsidR="00331319">
        <w:rPr>
          <w:rFonts w:ascii="Times New Roman" w:hAnsi="Times New Roman"/>
          <w:sz w:val="28"/>
          <w:szCs w:val="28"/>
        </w:rPr>
        <w:t>,</w:t>
      </w:r>
      <w:r>
        <w:rPr>
          <w:rFonts w:ascii="Times New Roman" w:hAnsi="Times New Roman"/>
          <w:sz w:val="28"/>
          <w:szCs w:val="28"/>
        </w:rPr>
        <w:t xml:space="preserve">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w:t>
      </w:r>
      <w:r w:rsidR="00331319">
        <w:rPr>
          <w:rFonts w:ascii="Times New Roman" w:hAnsi="Times New Roman"/>
          <w:sz w:val="28"/>
          <w:szCs w:val="28"/>
        </w:rPr>
        <w:t>,</w:t>
      </w:r>
      <w:r>
        <w:rPr>
          <w:rFonts w:ascii="Times New Roman" w:hAnsi="Times New Roman"/>
          <w:sz w:val="28"/>
          <w:szCs w:val="28"/>
        </w:rPr>
        <w:t xml:space="preserve"> по которым признается соответствующее имущество, в том числе земельные участки.</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4.6. Учреждение осуществляет хозяйственную деятельность в пределах, установленных настоящим Уставом. Учреждение строит свои отношения с другими учреждениями, предприятиями, организациями и гражданами во всех сферах хозяйственной деятельности на основе договоров.</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 xml:space="preserve">4.7. Учреждение вправе с согласия Учредителя или уполномоченного им органа использовать закреплённые за Учреждением объекты собственности в осуществляемой им деятельности, связанной с получением дохода. </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4.8. При осуществлении права оперативного управления имуществом Учреждение обязано:</w:t>
      </w:r>
    </w:p>
    <w:p w:rsidR="000B733E" w:rsidRDefault="005D57AF" w:rsidP="00762183">
      <w:pPr>
        <w:pStyle w:val="ConsNonformat"/>
        <w:ind w:firstLine="567"/>
        <w:jc w:val="both"/>
        <w:rPr>
          <w:rFonts w:ascii="Times New Roman" w:hAnsi="Times New Roman"/>
          <w:sz w:val="28"/>
          <w:szCs w:val="28"/>
        </w:rPr>
      </w:pPr>
      <w:r>
        <w:rPr>
          <w:rFonts w:ascii="Times New Roman" w:hAnsi="Times New Roman"/>
          <w:sz w:val="28"/>
          <w:szCs w:val="28"/>
        </w:rPr>
        <w:t xml:space="preserve">- </w:t>
      </w:r>
      <w:r w:rsidR="000B733E">
        <w:rPr>
          <w:rFonts w:ascii="Times New Roman" w:hAnsi="Times New Roman"/>
          <w:sz w:val="28"/>
          <w:szCs w:val="28"/>
        </w:rPr>
        <w:t>эффективно и рационально использовать имущество согласно уставной деятельности;</w:t>
      </w:r>
    </w:p>
    <w:p w:rsidR="000B733E" w:rsidRDefault="005D57AF" w:rsidP="00762183">
      <w:pPr>
        <w:pStyle w:val="ConsNonformat"/>
        <w:ind w:firstLine="567"/>
        <w:jc w:val="both"/>
        <w:rPr>
          <w:rFonts w:ascii="Times New Roman" w:hAnsi="Times New Roman"/>
          <w:sz w:val="28"/>
          <w:szCs w:val="28"/>
        </w:rPr>
      </w:pPr>
      <w:r>
        <w:rPr>
          <w:rFonts w:ascii="Times New Roman" w:hAnsi="Times New Roman"/>
          <w:sz w:val="28"/>
          <w:szCs w:val="28"/>
        </w:rPr>
        <w:t xml:space="preserve">- </w:t>
      </w:r>
      <w:r w:rsidR="000B733E">
        <w:rPr>
          <w:rFonts w:ascii="Times New Roman" w:hAnsi="Times New Roman"/>
          <w:sz w:val="28"/>
          <w:szCs w:val="28"/>
        </w:rPr>
        <w:t>обеспечивать сохранность и использование имущества строго по целевому назначению;</w:t>
      </w:r>
    </w:p>
    <w:p w:rsidR="000B733E" w:rsidRDefault="005D57AF" w:rsidP="00762183">
      <w:pPr>
        <w:pStyle w:val="ConsNonformat"/>
        <w:ind w:firstLine="567"/>
        <w:jc w:val="both"/>
        <w:rPr>
          <w:rFonts w:ascii="Times New Roman" w:hAnsi="Times New Roman"/>
          <w:sz w:val="28"/>
          <w:szCs w:val="28"/>
        </w:rPr>
      </w:pPr>
      <w:r>
        <w:rPr>
          <w:rFonts w:ascii="Times New Roman" w:hAnsi="Times New Roman"/>
          <w:sz w:val="28"/>
          <w:szCs w:val="28"/>
        </w:rPr>
        <w:t xml:space="preserve">- </w:t>
      </w:r>
      <w:r w:rsidR="000B733E">
        <w:rPr>
          <w:rFonts w:ascii="Times New Roman" w:hAnsi="Times New Roman"/>
          <w:sz w:val="28"/>
          <w:szCs w:val="28"/>
        </w:rPr>
        <w:t>не допускать ухудшения технического состояния имущества (данное требование не распространяется на ухудшения, связанные с нормативным износом этого имущества в процессе эксплуатации);</w:t>
      </w:r>
    </w:p>
    <w:p w:rsidR="000B733E" w:rsidRDefault="005D57AF" w:rsidP="00762183">
      <w:pPr>
        <w:pStyle w:val="ConsNonformat"/>
        <w:ind w:firstLine="567"/>
        <w:jc w:val="both"/>
        <w:rPr>
          <w:rFonts w:ascii="Times New Roman" w:hAnsi="Times New Roman"/>
          <w:sz w:val="28"/>
          <w:szCs w:val="28"/>
        </w:rPr>
      </w:pPr>
      <w:r>
        <w:rPr>
          <w:rFonts w:ascii="Times New Roman" w:hAnsi="Times New Roman"/>
          <w:sz w:val="28"/>
          <w:szCs w:val="28"/>
        </w:rPr>
        <w:t xml:space="preserve">- </w:t>
      </w:r>
      <w:r w:rsidR="000B733E">
        <w:rPr>
          <w:rFonts w:ascii="Times New Roman" w:hAnsi="Times New Roman"/>
          <w:sz w:val="28"/>
          <w:szCs w:val="28"/>
        </w:rPr>
        <w:t>обеспечивать проведение ремонта имущества;</w:t>
      </w:r>
    </w:p>
    <w:p w:rsidR="000B733E" w:rsidRDefault="005D57AF" w:rsidP="00762183">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0B733E">
        <w:rPr>
          <w:rFonts w:ascii="Times New Roman" w:hAnsi="Times New Roman"/>
          <w:sz w:val="28"/>
          <w:szCs w:val="28"/>
        </w:rPr>
        <w:t xml:space="preserve">осуществлять амортизацию и восстановление изнашиваемой части имущества, передаваемого в оперативное управление. </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 xml:space="preserve">Вновь приобретенное Учреждением имущество включается в состав имущества, передаваемого в оперативное управление. Списанное имущество (в том </w:t>
      </w:r>
      <w:r>
        <w:rPr>
          <w:rFonts w:ascii="Times New Roman" w:hAnsi="Times New Roman"/>
          <w:sz w:val="28"/>
          <w:szCs w:val="28"/>
        </w:rPr>
        <w:lastRenderedPageBreak/>
        <w:t>числе в связи с износом) исключается из состава имущества, переданного в оперативное управление, и оформляется актом списания. Включение и исключение из состава имущества, переданного в оперативное управление, оформляется дополнением к акту приема-передачи.</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4.9. Собственник имущества вправе изъять излишнее, неиспользуемое или  используемое не по назначению имущество, закрепленное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 xml:space="preserve">Изъятие и (или) отчуждение недвижимого имущества производится на основании постановления </w:t>
      </w:r>
      <w:r w:rsidR="005D57AF">
        <w:rPr>
          <w:rFonts w:ascii="Times New Roman" w:hAnsi="Times New Roman"/>
          <w:sz w:val="28"/>
          <w:szCs w:val="28"/>
        </w:rPr>
        <w:t xml:space="preserve">администрации </w:t>
      </w:r>
      <w:r>
        <w:rPr>
          <w:rFonts w:ascii="Times New Roman" w:hAnsi="Times New Roman"/>
          <w:sz w:val="28"/>
          <w:szCs w:val="28"/>
        </w:rPr>
        <w:t>муниципального района «Чернянский район»</w:t>
      </w:r>
      <w:r w:rsidR="005D57AF">
        <w:rPr>
          <w:rFonts w:ascii="Times New Roman" w:hAnsi="Times New Roman"/>
          <w:sz w:val="28"/>
          <w:szCs w:val="28"/>
        </w:rPr>
        <w:t xml:space="preserve"> Белгородской области</w:t>
      </w:r>
      <w:r>
        <w:rPr>
          <w:rFonts w:ascii="Times New Roman" w:hAnsi="Times New Roman"/>
          <w:sz w:val="28"/>
          <w:szCs w:val="28"/>
        </w:rPr>
        <w:t xml:space="preserve"> по представлению Управления имущественных и земельных отношений администрации Чернянского района</w:t>
      </w:r>
      <w:r w:rsidR="005D57AF">
        <w:rPr>
          <w:rFonts w:ascii="Times New Roman" w:hAnsi="Times New Roman"/>
          <w:sz w:val="28"/>
          <w:szCs w:val="28"/>
        </w:rPr>
        <w:t xml:space="preserve"> Белгородской области</w:t>
      </w:r>
      <w:r>
        <w:rPr>
          <w:rFonts w:ascii="Times New Roman" w:hAnsi="Times New Roman"/>
          <w:sz w:val="28"/>
          <w:szCs w:val="28"/>
        </w:rPr>
        <w:t>.</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4.10. Материально-техническое обеспечение Учреждения, развитие его базы осуществляется, в том числе самим Учреждением в пределах имеющихся средств.</w:t>
      </w:r>
    </w:p>
    <w:p w:rsidR="000B733E" w:rsidRDefault="000B733E" w:rsidP="00762183">
      <w:pPr>
        <w:tabs>
          <w:tab w:val="left" w:pos="720"/>
        </w:tabs>
        <w:spacing w:after="0" w:line="240" w:lineRule="auto"/>
        <w:ind w:firstLine="567"/>
        <w:jc w:val="both"/>
        <w:rPr>
          <w:rFonts w:ascii="Times New Roman" w:hAnsi="Times New Roman"/>
          <w:sz w:val="28"/>
          <w:szCs w:val="28"/>
        </w:rPr>
      </w:pPr>
      <w:r>
        <w:rPr>
          <w:rFonts w:ascii="Times New Roman" w:hAnsi="Times New Roman"/>
          <w:sz w:val="28"/>
          <w:szCs w:val="28"/>
        </w:rPr>
        <w:t xml:space="preserve">4.11. Учреждение ведет статистическую отчетность в порядке, установленном законодательством Российской Федерации. </w:t>
      </w:r>
    </w:p>
    <w:p w:rsidR="000B733E" w:rsidRDefault="000B733E" w:rsidP="00762183">
      <w:pPr>
        <w:spacing w:after="0" w:line="240" w:lineRule="auto"/>
        <w:ind w:firstLine="567"/>
        <w:jc w:val="both"/>
        <w:rPr>
          <w:rFonts w:ascii="Times New Roman" w:hAnsi="Times New Roman"/>
          <w:sz w:val="28"/>
          <w:szCs w:val="28"/>
        </w:rPr>
      </w:pPr>
      <w:r>
        <w:rPr>
          <w:rFonts w:ascii="Times New Roman" w:hAnsi="Times New Roman"/>
          <w:sz w:val="28"/>
          <w:szCs w:val="28"/>
        </w:rPr>
        <w:t>4.12</w:t>
      </w:r>
      <w:r>
        <w:rPr>
          <w:rFonts w:ascii="Times New Roman" w:hAnsi="Times New Roman"/>
          <w:b/>
          <w:sz w:val="28"/>
          <w:szCs w:val="28"/>
        </w:rPr>
        <w:t xml:space="preserve">. </w:t>
      </w:r>
      <w:r>
        <w:rPr>
          <w:rFonts w:ascii="Times New Roman" w:hAnsi="Times New Roman"/>
          <w:sz w:val="28"/>
          <w:szCs w:val="28"/>
        </w:rPr>
        <w:t>Учреждение предоставляет информацию (отчёт) о своей деятельности органам государственной статистики и налоговым органам, а также иным лицам в соответствии с законодательством Российской Федерации через централизованную бухгалтерию управления образования администрации Чернянского района</w:t>
      </w:r>
      <w:r w:rsidR="005D57AF">
        <w:rPr>
          <w:rFonts w:ascii="Times New Roman" w:hAnsi="Times New Roman"/>
          <w:sz w:val="28"/>
          <w:szCs w:val="28"/>
        </w:rPr>
        <w:t xml:space="preserve"> Белгородской области</w:t>
      </w:r>
      <w:r>
        <w:rPr>
          <w:rFonts w:ascii="Times New Roman" w:hAnsi="Times New Roman"/>
          <w:sz w:val="28"/>
          <w:szCs w:val="28"/>
        </w:rPr>
        <w:t>. Ежегодный отчет о поступлении и расходовании финансовых и материальных средств предоставляется Учредителю и общественности в определенном порядке и в сроки, установленные Учредителем.</w:t>
      </w:r>
    </w:p>
    <w:p w:rsidR="00080B6F" w:rsidRDefault="000B733E" w:rsidP="00762183">
      <w:pPr>
        <w:spacing w:after="0" w:line="240" w:lineRule="auto"/>
        <w:ind w:firstLine="567"/>
        <w:jc w:val="both"/>
        <w:rPr>
          <w:rFonts w:ascii="Times New Roman" w:hAnsi="Times New Roman"/>
          <w:sz w:val="28"/>
          <w:szCs w:val="28"/>
        </w:rPr>
      </w:pPr>
      <w:r>
        <w:rPr>
          <w:rFonts w:ascii="Times New Roman" w:hAnsi="Times New Roman"/>
          <w:sz w:val="28"/>
          <w:szCs w:val="28"/>
        </w:rPr>
        <w:t>4.13.</w:t>
      </w:r>
      <w:r>
        <w:rPr>
          <w:rFonts w:ascii="Times New Roman" w:hAnsi="Times New Roman"/>
          <w:b/>
          <w:sz w:val="28"/>
          <w:szCs w:val="28"/>
        </w:rPr>
        <w:t xml:space="preserve"> </w:t>
      </w:r>
      <w:r>
        <w:rPr>
          <w:rFonts w:ascii="Times New Roman" w:hAnsi="Times New Roman"/>
          <w:sz w:val="28"/>
          <w:szCs w:val="28"/>
        </w:rPr>
        <w:t>Учреждение в установленном порядке ведет делопроизводство и хранит документы по всем направлениям деятельности.</w:t>
      </w:r>
    </w:p>
    <w:p w:rsidR="00DC2395" w:rsidRDefault="005B5B2A" w:rsidP="0076218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4.14</w:t>
      </w:r>
      <w:r w:rsidR="00AC4D20">
        <w:rPr>
          <w:rFonts w:ascii="Times New Roman" w:eastAsia="Times New Roman" w:hAnsi="Times New Roman" w:cs="Times New Roman"/>
          <w:sz w:val="28"/>
          <w:szCs w:val="28"/>
        </w:rPr>
        <w:t>. Учреждение обеспечивает открытость и доступность</w:t>
      </w:r>
      <w:r w:rsidR="00DC2395">
        <w:rPr>
          <w:rFonts w:ascii="Times New Roman" w:eastAsia="Times New Roman" w:hAnsi="Times New Roman" w:cs="Times New Roman"/>
          <w:sz w:val="28"/>
          <w:szCs w:val="28"/>
        </w:rPr>
        <w:t>:</w:t>
      </w:r>
    </w:p>
    <w:p w:rsidR="00080B6F" w:rsidRDefault="00DC2395" w:rsidP="0076218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AC4D20">
        <w:rPr>
          <w:rFonts w:ascii="Times New Roman" w:eastAsia="Times New Roman" w:hAnsi="Times New Roman" w:cs="Times New Roman"/>
          <w:sz w:val="28"/>
          <w:szCs w:val="28"/>
        </w:rPr>
        <w:t>информации:</w:t>
      </w:r>
      <w:r w:rsidR="00080B6F">
        <w:rPr>
          <w:rFonts w:ascii="Times New Roman" w:eastAsia="Times New Roman" w:hAnsi="Times New Roman" w:cs="Times New Roman"/>
          <w:sz w:val="28"/>
          <w:szCs w:val="28"/>
        </w:rPr>
        <w:t xml:space="preserve"> </w:t>
      </w:r>
      <w:bookmarkStart w:id="5" w:name="22"/>
      <w:bookmarkEnd w:id="5"/>
    </w:p>
    <w:p w:rsidR="00080B6F" w:rsidRDefault="00AC4D20" w:rsidP="00762183">
      <w:pPr>
        <w:spacing w:after="0" w:line="240" w:lineRule="auto"/>
        <w:ind w:firstLine="567"/>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r w:rsidR="00080B6F">
        <w:rPr>
          <w:rFonts w:ascii="Times New Roman" w:eastAsia="Times New Roman" w:hAnsi="Times New Roman" w:cs="Times New Roman"/>
          <w:sz w:val="28"/>
          <w:szCs w:val="28"/>
        </w:rPr>
        <w:t xml:space="preserve"> </w:t>
      </w:r>
    </w:p>
    <w:p w:rsidR="00080B6F" w:rsidRDefault="00AC4D20" w:rsidP="00762183">
      <w:pPr>
        <w:spacing w:after="0" w:line="240" w:lineRule="auto"/>
        <w:ind w:firstLine="567"/>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б) о структуре и об органах управления образовательной организацией;</w:t>
      </w:r>
      <w:r w:rsidR="00080B6F">
        <w:rPr>
          <w:rFonts w:ascii="Times New Roman" w:eastAsia="Times New Roman" w:hAnsi="Times New Roman" w:cs="Times New Roman"/>
          <w:sz w:val="28"/>
          <w:szCs w:val="28"/>
        </w:rPr>
        <w:t xml:space="preserve"> </w:t>
      </w:r>
    </w:p>
    <w:p w:rsidR="00080B6F" w:rsidRDefault="00080B6F" w:rsidP="0076218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AC4D20" w:rsidRPr="00657F68">
        <w:rPr>
          <w:rFonts w:ascii="Times New Roman" w:eastAsia="Times New Roman" w:hAnsi="Times New Roman" w:cs="Times New Roman"/>
          <w:sz w:val="28"/>
          <w:szCs w:val="28"/>
        </w:rPr>
        <w:t>) о реализуемых образовательных программах;</w:t>
      </w:r>
      <w:r>
        <w:rPr>
          <w:rFonts w:ascii="Times New Roman" w:eastAsia="Times New Roman" w:hAnsi="Times New Roman" w:cs="Times New Roman"/>
          <w:sz w:val="28"/>
          <w:szCs w:val="28"/>
        </w:rPr>
        <w:t xml:space="preserve"> </w:t>
      </w:r>
    </w:p>
    <w:p w:rsidR="00080B6F" w:rsidRDefault="00AC4D20" w:rsidP="00762183">
      <w:pPr>
        <w:spacing w:after="0" w:line="240" w:lineRule="auto"/>
        <w:ind w:firstLine="567"/>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г) о численности обучающихся по реализуемым образовательным программам за счет бюджетных ассигнований федер</w:t>
      </w:r>
      <w:r w:rsidR="00DC2395">
        <w:rPr>
          <w:rFonts w:ascii="Times New Roman" w:eastAsia="Times New Roman" w:hAnsi="Times New Roman" w:cs="Times New Roman"/>
          <w:sz w:val="28"/>
          <w:szCs w:val="28"/>
        </w:rPr>
        <w:t>ального бюджета, бюджета Белгородской области, местного бюджета</w:t>
      </w:r>
      <w:r w:rsidRPr="00657F68">
        <w:rPr>
          <w:rFonts w:ascii="Times New Roman" w:eastAsia="Times New Roman" w:hAnsi="Times New Roman" w:cs="Times New Roman"/>
          <w:sz w:val="28"/>
          <w:szCs w:val="28"/>
        </w:rPr>
        <w:t xml:space="preserve"> и по договорам об образовании за счет средств физических и (или) юридических лиц;</w:t>
      </w:r>
      <w:r w:rsidR="00080B6F">
        <w:rPr>
          <w:rFonts w:ascii="Times New Roman" w:eastAsia="Times New Roman" w:hAnsi="Times New Roman" w:cs="Times New Roman"/>
          <w:sz w:val="28"/>
          <w:szCs w:val="28"/>
        </w:rPr>
        <w:t xml:space="preserve"> </w:t>
      </w:r>
    </w:p>
    <w:p w:rsidR="00DC2395" w:rsidRDefault="00AC4D20" w:rsidP="00762183">
      <w:pPr>
        <w:spacing w:after="0" w:line="240" w:lineRule="auto"/>
        <w:ind w:firstLine="567"/>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д) о языках образования;</w:t>
      </w:r>
      <w:r w:rsidR="00DC2395">
        <w:rPr>
          <w:rFonts w:ascii="Times New Roman" w:eastAsia="Times New Roman" w:hAnsi="Times New Roman" w:cs="Times New Roman"/>
          <w:sz w:val="28"/>
          <w:szCs w:val="28"/>
        </w:rPr>
        <w:t xml:space="preserve"> </w:t>
      </w:r>
    </w:p>
    <w:p w:rsidR="00DC2395" w:rsidRDefault="00AC4D20" w:rsidP="00762183">
      <w:pPr>
        <w:spacing w:after="0" w:line="240" w:lineRule="auto"/>
        <w:ind w:firstLine="567"/>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е) о федеральных государственных образовательных стандартах, об образовательных стандартах (при их наличии);</w:t>
      </w:r>
      <w:r w:rsidR="00DC2395">
        <w:rPr>
          <w:rFonts w:ascii="Times New Roman" w:eastAsia="Times New Roman" w:hAnsi="Times New Roman" w:cs="Times New Roman"/>
          <w:sz w:val="28"/>
          <w:szCs w:val="28"/>
        </w:rPr>
        <w:t xml:space="preserve"> </w:t>
      </w:r>
    </w:p>
    <w:p w:rsidR="00DC2395" w:rsidRDefault="00AC4D20" w:rsidP="00762183">
      <w:pPr>
        <w:spacing w:after="0" w:line="240" w:lineRule="auto"/>
        <w:ind w:firstLine="567"/>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ж) о руководите</w:t>
      </w:r>
      <w:r w:rsidR="005D57AF">
        <w:rPr>
          <w:rFonts w:ascii="Times New Roman" w:eastAsia="Times New Roman" w:hAnsi="Times New Roman" w:cs="Times New Roman"/>
          <w:sz w:val="28"/>
          <w:szCs w:val="28"/>
        </w:rPr>
        <w:t>ле образовательной организации, его заместителе;</w:t>
      </w:r>
      <w:r w:rsidR="00DC2395">
        <w:rPr>
          <w:rFonts w:ascii="Times New Roman" w:eastAsia="Times New Roman" w:hAnsi="Times New Roman" w:cs="Times New Roman"/>
          <w:sz w:val="28"/>
          <w:szCs w:val="28"/>
        </w:rPr>
        <w:t xml:space="preserve"> </w:t>
      </w:r>
    </w:p>
    <w:p w:rsidR="00DC2395" w:rsidRDefault="00AC4D20" w:rsidP="00762183">
      <w:pPr>
        <w:spacing w:after="0" w:line="240" w:lineRule="auto"/>
        <w:ind w:firstLine="567"/>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з) о персональном составе педагогических работников с указанием уровня образования, квалификации и опыта работы;</w:t>
      </w:r>
      <w:r w:rsidR="00DC2395">
        <w:rPr>
          <w:rFonts w:ascii="Times New Roman" w:eastAsia="Times New Roman" w:hAnsi="Times New Roman" w:cs="Times New Roman"/>
          <w:sz w:val="28"/>
          <w:szCs w:val="28"/>
        </w:rPr>
        <w:t xml:space="preserve"> </w:t>
      </w:r>
    </w:p>
    <w:p w:rsidR="00DC2395" w:rsidRDefault="00AC4D20" w:rsidP="00762183">
      <w:pPr>
        <w:spacing w:after="0" w:line="240" w:lineRule="auto"/>
        <w:ind w:firstLine="567"/>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lastRenderedPageBreak/>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r w:rsidR="00DC2395">
        <w:rPr>
          <w:rFonts w:ascii="Times New Roman" w:eastAsia="Times New Roman" w:hAnsi="Times New Roman" w:cs="Times New Roman"/>
          <w:sz w:val="28"/>
          <w:szCs w:val="28"/>
        </w:rPr>
        <w:t xml:space="preserve"> </w:t>
      </w:r>
    </w:p>
    <w:p w:rsidR="00AC4D20" w:rsidRPr="00657F68" w:rsidRDefault="00AC4D20" w:rsidP="00762183">
      <w:pPr>
        <w:spacing w:after="0" w:line="240" w:lineRule="auto"/>
        <w:ind w:firstLine="567"/>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к) о поступлении финансовых и материальных средств и об их расходовании по итогам финансового года;</w:t>
      </w:r>
    </w:p>
    <w:p w:rsidR="00DC2395" w:rsidRDefault="00AC4D20" w:rsidP="00DC2395">
      <w:pPr>
        <w:spacing w:after="0" w:line="240" w:lineRule="auto"/>
        <w:ind w:firstLine="567"/>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2) копий:</w:t>
      </w:r>
      <w:r w:rsidR="00DC2395">
        <w:rPr>
          <w:rFonts w:ascii="Times New Roman" w:eastAsia="Times New Roman" w:hAnsi="Times New Roman" w:cs="Times New Roman"/>
          <w:sz w:val="28"/>
          <w:szCs w:val="28"/>
        </w:rPr>
        <w:t xml:space="preserve"> </w:t>
      </w:r>
    </w:p>
    <w:p w:rsidR="00DC2395" w:rsidRDefault="00AC4D20" w:rsidP="00DC2395">
      <w:pPr>
        <w:spacing w:after="0" w:line="240" w:lineRule="auto"/>
        <w:ind w:firstLine="567"/>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а) устава Учреждения;</w:t>
      </w:r>
      <w:r w:rsidR="00DC2395">
        <w:rPr>
          <w:rFonts w:ascii="Times New Roman" w:eastAsia="Times New Roman" w:hAnsi="Times New Roman" w:cs="Times New Roman"/>
          <w:sz w:val="28"/>
          <w:szCs w:val="28"/>
        </w:rPr>
        <w:t xml:space="preserve"> </w:t>
      </w:r>
    </w:p>
    <w:p w:rsidR="00DC2395" w:rsidRDefault="00AC4D20" w:rsidP="00DC2395">
      <w:pPr>
        <w:spacing w:after="0" w:line="240" w:lineRule="auto"/>
        <w:ind w:firstLine="567"/>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б) лицензии на осуществление образовательной деятельности (с приложениями);</w:t>
      </w:r>
      <w:r w:rsidR="00DC2395">
        <w:rPr>
          <w:rFonts w:ascii="Times New Roman" w:eastAsia="Times New Roman" w:hAnsi="Times New Roman" w:cs="Times New Roman"/>
          <w:sz w:val="28"/>
          <w:szCs w:val="28"/>
        </w:rPr>
        <w:t xml:space="preserve"> </w:t>
      </w:r>
    </w:p>
    <w:p w:rsidR="00DC2395" w:rsidRDefault="005D57AF" w:rsidP="00DC239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AC4D20" w:rsidRPr="00657F68">
        <w:rPr>
          <w:rFonts w:ascii="Times New Roman" w:eastAsia="Times New Roman" w:hAnsi="Times New Roman" w:cs="Times New Roman"/>
          <w:sz w:val="28"/>
          <w:szCs w:val="28"/>
        </w:rPr>
        <w:t>) плана финансово-хозяйственной деятельности Учреждения;</w:t>
      </w:r>
      <w:r w:rsidR="00DC2395">
        <w:rPr>
          <w:rFonts w:ascii="Times New Roman" w:eastAsia="Times New Roman" w:hAnsi="Times New Roman" w:cs="Times New Roman"/>
          <w:sz w:val="28"/>
          <w:szCs w:val="28"/>
        </w:rPr>
        <w:t xml:space="preserve"> </w:t>
      </w:r>
    </w:p>
    <w:p w:rsidR="00393BFF" w:rsidRDefault="005D57AF" w:rsidP="00393BF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AC4D20" w:rsidRPr="00657F68">
        <w:rPr>
          <w:rFonts w:ascii="Times New Roman" w:eastAsia="Times New Roman" w:hAnsi="Times New Roman" w:cs="Times New Roman"/>
          <w:sz w:val="28"/>
          <w:szCs w:val="28"/>
        </w:rPr>
        <w:t xml:space="preserve">) локальных нормативных актов, предусмотренных частью 2 статьи 30 </w:t>
      </w:r>
      <w:r w:rsidR="00AC4D20" w:rsidRPr="00D77031">
        <w:rPr>
          <w:rFonts w:ascii="Times New Roman" w:eastAsia="Times New Roman" w:hAnsi="Times New Roman" w:cs="Times New Roman"/>
          <w:sz w:val="28"/>
          <w:szCs w:val="28"/>
        </w:rPr>
        <w:t>Федеральн</w:t>
      </w:r>
      <w:r w:rsidR="00DC2395" w:rsidRPr="00D77031">
        <w:rPr>
          <w:rFonts w:ascii="Times New Roman" w:eastAsia="Times New Roman" w:hAnsi="Times New Roman" w:cs="Times New Roman"/>
          <w:sz w:val="28"/>
          <w:szCs w:val="28"/>
        </w:rPr>
        <w:t>ого закона от 29.12.2012 года №</w:t>
      </w:r>
      <w:r w:rsidR="00AC4D20" w:rsidRPr="00D77031">
        <w:rPr>
          <w:rFonts w:ascii="Times New Roman" w:eastAsia="Times New Roman" w:hAnsi="Times New Roman" w:cs="Times New Roman"/>
          <w:sz w:val="28"/>
          <w:szCs w:val="28"/>
        </w:rPr>
        <w:t>273-ФЗ «Об образовании в</w:t>
      </w:r>
      <w:r w:rsidR="00AC4D20" w:rsidRPr="00657F68">
        <w:rPr>
          <w:rFonts w:ascii="Times New Roman" w:eastAsia="Times New Roman" w:hAnsi="Times New Roman" w:cs="Times New Roman"/>
          <w:sz w:val="28"/>
          <w:szCs w:val="28"/>
        </w:rPr>
        <w:t xml:space="preserve"> Российской Федерации», правил внутреннего распорядка </w:t>
      </w:r>
      <w:r w:rsidR="00AC4D20">
        <w:rPr>
          <w:rFonts w:ascii="Times New Roman" w:eastAsia="Times New Roman" w:hAnsi="Times New Roman" w:cs="Times New Roman"/>
          <w:sz w:val="28"/>
          <w:szCs w:val="28"/>
        </w:rPr>
        <w:t>обу</w:t>
      </w:r>
      <w:r w:rsidR="00AC4D20" w:rsidRPr="00657F68">
        <w:rPr>
          <w:rFonts w:ascii="Times New Roman" w:eastAsia="Times New Roman" w:hAnsi="Times New Roman" w:cs="Times New Roman"/>
          <w:sz w:val="28"/>
          <w:szCs w:val="28"/>
        </w:rPr>
        <w:t>ча</w:t>
      </w:r>
      <w:r w:rsidR="00AC4D20">
        <w:rPr>
          <w:rFonts w:ascii="Times New Roman" w:eastAsia="Times New Roman" w:hAnsi="Times New Roman" w:cs="Times New Roman"/>
          <w:sz w:val="28"/>
          <w:szCs w:val="28"/>
        </w:rPr>
        <w:t>ю</w:t>
      </w:r>
      <w:r w:rsidR="00AC4D20" w:rsidRPr="00657F68">
        <w:rPr>
          <w:rFonts w:ascii="Times New Roman" w:eastAsia="Times New Roman" w:hAnsi="Times New Roman" w:cs="Times New Roman"/>
          <w:sz w:val="28"/>
          <w:szCs w:val="28"/>
        </w:rPr>
        <w:t>щихся, правил внутреннего трудового распорядка, коллективного договора;</w:t>
      </w:r>
      <w:r w:rsidR="00393BFF">
        <w:rPr>
          <w:rFonts w:ascii="Times New Roman" w:eastAsia="Times New Roman" w:hAnsi="Times New Roman" w:cs="Times New Roman"/>
          <w:sz w:val="28"/>
          <w:szCs w:val="28"/>
        </w:rPr>
        <w:t xml:space="preserve"> </w:t>
      </w:r>
    </w:p>
    <w:p w:rsidR="00D77031" w:rsidRPr="00D77031" w:rsidRDefault="00AC4D20" w:rsidP="008D3F91">
      <w:pPr>
        <w:spacing w:after="0" w:line="240" w:lineRule="auto"/>
        <w:ind w:firstLine="567"/>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3) отчета о результатах самообследования;</w:t>
      </w:r>
    </w:p>
    <w:p w:rsidR="00393BFF" w:rsidRPr="00D77031" w:rsidRDefault="00D77031" w:rsidP="00D77031">
      <w:pPr>
        <w:pStyle w:val="aa"/>
        <w:rPr>
          <w:rFonts w:ascii="Times New Roman" w:hAnsi="Times New Roman" w:cs="Times New Roman"/>
          <w:sz w:val="28"/>
          <w:szCs w:val="28"/>
        </w:rPr>
      </w:pPr>
      <w:r>
        <w:rPr>
          <w:rFonts w:ascii="Times New Roman" w:hAnsi="Times New Roman" w:cs="Times New Roman"/>
          <w:sz w:val="28"/>
          <w:szCs w:val="28"/>
        </w:rPr>
        <w:t xml:space="preserve">      </w:t>
      </w:r>
      <w:r w:rsidR="008D3F91">
        <w:rPr>
          <w:rFonts w:ascii="Times New Roman" w:hAnsi="Times New Roman" w:cs="Times New Roman"/>
          <w:sz w:val="28"/>
          <w:szCs w:val="28"/>
        </w:rPr>
        <w:t xml:space="preserve"> </w:t>
      </w:r>
      <w:r>
        <w:rPr>
          <w:rFonts w:ascii="Times New Roman" w:hAnsi="Times New Roman" w:cs="Times New Roman"/>
          <w:sz w:val="28"/>
          <w:szCs w:val="28"/>
        </w:rPr>
        <w:t xml:space="preserve"> </w:t>
      </w:r>
      <w:r w:rsidR="008D3F91">
        <w:rPr>
          <w:rFonts w:ascii="Times New Roman" w:hAnsi="Times New Roman" w:cs="Times New Roman"/>
          <w:sz w:val="28"/>
          <w:szCs w:val="28"/>
        </w:rPr>
        <w:t>4</w:t>
      </w:r>
      <w:r w:rsidRPr="00D77031">
        <w:rPr>
          <w:rFonts w:ascii="Times New Roman" w:hAnsi="Times New Roman" w:cs="Times New Roman"/>
          <w:sz w:val="28"/>
          <w:szCs w:val="28"/>
        </w:rPr>
        <w:t>)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p w:rsidR="00393BFF" w:rsidRPr="00D77031" w:rsidRDefault="00D77031" w:rsidP="00D77031">
      <w:pPr>
        <w:pStyle w:val="aa"/>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3F91">
        <w:rPr>
          <w:rFonts w:ascii="Times New Roman" w:eastAsia="Times New Roman" w:hAnsi="Times New Roman" w:cs="Times New Roman"/>
          <w:sz w:val="28"/>
          <w:szCs w:val="28"/>
        </w:rPr>
        <w:t>5</w:t>
      </w:r>
      <w:r w:rsidR="00AC4D20" w:rsidRPr="00D77031">
        <w:rPr>
          <w:rFonts w:ascii="Times New Roman" w:eastAsia="Times New Roman" w:hAnsi="Times New Roman" w:cs="Times New Roman"/>
          <w:sz w:val="28"/>
          <w:szCs w:val="28"/>
        </w:rPr>
        <w:t>) предписаний органов, осуществляющих государственный контроль</w:t>
      </w:r>
      <w:r w:rsidR="00AC4D20" w:rsidRPr="00D77031">
        <w:rPr>
          <w:rFonts w:eastAsia="Times New Roman"/>
          <w:sz w:val="28"/>
          <w:szCs w:val="28"/>
        </w:rPr>
        <w:t xml:space="preserve"> </w:t>
      </w:r>
      <w:r w:rsidR="00AC4D20" w:rsidRPr="00D77031">
        <w:rPr>
          <w:rFonts w:ascii="Times New Roman" w:eastAsia="Times New Roman" w:hAnsi="Times New Roman" w:cs="Times New Roman"/>
          <w:sz w:val="28"/>
          <w:szCs w:val="28"/>
        </w:rPr>
        <w:t>(надзор) в сфере образования, отчетов об исполнении таких предписаний.</w:t>
      </w:r>
      <w:r w:rsidR="00393BFF" w:rsidRPr="00D77031">
        <w:rPr>
          <w:rFonts w:ascii="Times New Roman" w:eastAsia="Times New Roman" w:hAnsi="Times New Roman" w:cs="Times New Roman"/>
        </w:rPr>
        <w:t xml:space="preserve"> </w:t>
      </w:r>
    </w:p>
    <w:p w:rsidR="003B4855" w:rsidRDefault="00D77031" w:rsidP="00D770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3F91">
        <w:rPr>
          <w:rFonts w:ascii="Times New Roman" w:eastAsia="Times New Roman" w:hAnsi="Times New Roman" w:cs="Times New Roman"/>
          <w:sz w:val="28"/>
          <w:szCs w:val="28"/>
        </w:rPr>
        <w:t>6</w:t>
      </w:r>
      <w:r w:rsidR="00AC4D20" w:rsidRPr="00657F68">
        <w:rPr>
          <w:rFonts w:ascii="Times New Roman" w:eastAsia="Times New Roman" w:hAnsi="Times New Roman" w:cs="Times New Roman"/>
          <w:sz w:val="28"/>
          <w:szCs w:val="28"/>
        </w:rPr>
        <w:t>) иной информации, которая размещается, опубликовывается по решению образовательной организации и (или) размещение, опубликование</w:t>
      </w:r>
      <w:bookmarkStart w:id="6" w:name="23"/>
      <w:bookmarkEnd w:id="6"/>
      <w:r w:rsidR="00AC4D20" w:rsidRPr="00657F68">
        <w:rPr>
          <w:rFonts w:ascii="Times New Roman" w:eastAsia="Times New Roman" w:hAnsi="Times New Roman" w:cs="Times New Roman"/>
          <w:sz w:val="28"/>
          <w:szCs w:val="28"/>
        </w:rPr>
        <w:t xml:space="preserve"> которой являются обязательными в соответствии с законодательством Российской Федерации.</w:t>
      </w:r>
      <w:r w:rsidR="00393BFF">
        <w:rPr>
          <w:rFonts w:ascii="Times New Roman" w:eastAsia="Times New Roman" w:hAnsi="Times New Roman" w:cs="Times New Roman"/>
          <w:sz w:val="28"/>
          <w:szCs w:val="28"/>
        </w:rPr>
        <w:t xml:space="preserve"> </w:t>
      </w:r>
      <w:r w:rsidR="00AC4D20">
        <w:rPr>
          <w:rFonts w:ascii="Times New Roman" w:eastAsia="Times New Roman" w:hAnsi="Times New Roman" w:cs="Times New Roman"/>
          <w:sz w:val="28"/>
          <w:szCs w:val="28"/>
        </w:rPr>
        <w:t>Информация подлежит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w:t>
      </w:r>
    </w:p>
    <w:p w:rsidR="00191F2E" w:rsidRPr="0046686D" w:rsidRDefault="00191F2E" w:rsidP="00FB106D">
      <w:pPr>
        <w:tabs>
          <w:tab w:val="left" w:pos="2904"/>
        </w:tabs>
        <w:spacing w:after="0" w:line="240" w:lineRule="auto"/>
        <w:ind w:firstLine="567"/>
        <w:jc w:val="both"/>
        <w:rPr>
          <w:rFonts w:ascii="Times New Roman" w:hAnsi="Times New Roman" w:cs="Times New Roman"/>
          <w:b/>
          <w:sz w:val="28"/>
          <w:szCs w:val="28"/>
        </w:rPr>
      </w:pPr>
    </w:p>
    <w:p w:rsidR="0052292F" w:rsidRPr="0046686D" w:rsidRDefault="00FB106D" w:rsidP="00080B6F">
      <w:pPr>
        <w:tabs>
          <w:tab w:val="left" w:pos="2904"/>
        </w:tabs>
        <w:spacing w:after="0" w:line="240" w:lineRule="auto"/>
        <w:ind w:firstLine="567"/>
        <w:jc w:val="center"/>
        <w:rPr>
          <w:rFonts w:ascii="Times New Roman" w:hAnsi="Times New Roman" w:cs="Times New Roman"/>
          <w:b/>
          <w:sz w:val="28"/>
          <w:szCs w:val="28"/>
        </w:rPr>
      </w:pPr>
      <w:r w:rsidRPr="00FB106D">
        <w:rPr>
          <w:rFonts w:ascii="Times New Roman" w:hAnsi="Times New Roman" w:cs="Times New Roman"/>
          <w:b/>
          <w:sz w:val="28"/>
          <w:szCs w:val="28"/>
        </w:rPr>
        <w:t>V. Порядок приня</w:t>
      </w:r>
      <w:r w:rsidR="00D909A0">
        <w:rPr>
          <w:rFonts w:ascii="Times New Roman" w:hAnsi="Times New Roman" w:cs="Times New Roman"/>
          <w:b/>
          <w:sz w:val="28"/>
          <w:szCs w:val="28"/>
        </w:rPr>
        <w:t>тия локальных нормативных актов</w:t>
      </w:r>
    </w:p>
    <w:p w:rsidR="00FB106D" w:rsidRPr="0046686D" w:rsidRDefault="00FB106D" w:rsidP="00FB106D">
      <w:pPr>
        <w:tabs>
          <w:tab w:val="left" w:pos="2904"/>
        </w:tabs>
        <w:spacing w:after="0" w:line="240" w:lineRule="auto"/>
        <w:ind w:firstLine="567"/>
        <w:jc w:val="both"/>
        <w:rPr>
          <w:rFonts w:ascii="Times New Roman" w:hAnsi="Times New Roman" w:cs="Times New Roman"/>
          <w:b/>
          <w:sz w:val="28"/>
          <w:szCs w:val="28"/>
        </w:rPr>
      </w:pPr>
      <w:r w:rsidRPr="00FB106D">
        <w:rPr>
          <w:rFonts w:ascii="Times New Roman" w:hAnsi="Times New Roman" w:cs="Times New Roman"/>
          <w:b/>
          <w:sz w:val="28"/>
          <w:szCs w:val="28"/>
        </w:rPr>
        <w:t xml:space="preserve"> </w:t>
      </w:r>
    </w:p>
    <w:p w:rsidR="0052292F" w:rsidRPr="0052292F" w:rsidRDefault="0052292F" w:rsidP="00FB106D">
      <w:pPr>
        <w:tabs>
          <w:tab w:val="left" w:pos="2904"/>
        </w:tabs>
        <w:spacing w:after="0" w:line="240" w:lineRule="auto"/>
        <w:ind w:firstLine="567"/>
        <w:jc w:val="both"/>
        <w:rPr>
          <w:rFonts w:ascii="Times New Roman" w:hAnsi="Times New Roman" w:cs="Times New Roman"/>
          <w:b/>
          <w:sz w:val="28"/>
          <w:szCs w:val="28"/>
        </w:rPr>
      </w:pPr>
      <w:r w:rsidRPr="0052292F">
        <w:rPr>
          <w:rStyle w:val="apple-converted-space"/>
          <w:rFonts w:ascii="Times New Roman" w:hAnsi="Times New Roman" w:cs="Times New Roman"/>
          <w:color w:val="000000"/>
          <w:sz w:val="28"/>
          <w:szCs w:val="28"/>
          <w:shd w:val="clear" w:color="auto" w:fill="FFFFFF"/>
        </w:rPr>
        <w:t>5.1. </w:t>
      </w:r>
      <w:r w:rsidR="00AC4D20">
        <w:rPr>
          <w:rFonts w:ascii="Times New Roman" w:hAnsi="Times New Roman" w:cs="Times New Roman"/>
          <w:color w:val="000000"/>
          <w:sz w:val="28"/>
          <w:szCs w:val="28"/>
          <w:shd w:val="clear" w:color="auto" w:fill="FFFFFF"/>
        </w:rPr>
        <w:t>Учреждение</w:t>
      </w:r>
      <w:r w:rsidRPr="0052292F">
        <w:rPr>
          <w:rFonts w:ascii="Times New Roman" w:hAnsi="Times New Roman" w:cs="Times New Roman"/>
          <w:color w:val="000000"/>
          <w:sz w:val="28"/>
          <w:szCs w:val="28"/>
          <w:shd w:val="clear" w:color="auto" w:fill="FFFFFF"/>
        </w:rPr>
        <w:t xml:space="preserve"> принимает локальные нормативные акты, содержащие нормы, регулирующие образовательные отношения и иную деятельность, осуществляемую Учреждением, в пределах своей компетенции в соответствии с законодательством Российской Федерации.</w:t>
      </w:r>
    </w:p>
    <w:p w:rsidR="00AC4D20" w:rsidRPr="009250A9" w:rsidRDefault="0052292F" w:rsidP="00302E5B">
      <w:pPr>
        <w:widowControl w:val="0"/>
        <w:autoSpaceDE w:val="0"/>
        <w:autoSpaceDN w:val="0"/>
        <w:adjustRightInd w:val="0"/>
        <w:spacing w:after="0"/>
        <w:ind w:firstLine="567"/>
        <w:jc w:val="both"/>
        <w:rPr>
          <w:rFonts w:ascii="Times New Roman" w:hAnsi="Times New Roman"/>
          <w:sz w:val="28"/>
          <w:szCs w:val="28"/>
        </w:rPr>
      </w:pPr>
      <w:r w:rsidRPr="005B5B2A">
        <w:rPr>
          <w:rFonts w:ascii="Times New Roman" w:hAnsi="Times New Roman" w:cs="Times New Roman"/>
          <w:color w:val="000000"/>
          <w:sz w:val="28"/>
          <w:szCs w:val="28"/>
        </w:rPr>
        <w:t>5.2.</w:t>
      </w:r>
      <w:r w:rsidRPr="0052292F">
        <w:rPr>
          <w:color w:val="000000"/>
          <w:sz w:val="28"/>
          <w:szCs w:val="28"/>
        </w:rPr>
        <w:t xml:space="preserve"> </w:t>
      </w:r>
      <w:r w:rsidR="00AC4D20" w:rsidRPr="009250A9">
        <w:rPr>
          <w:rFonts w:ascii="Times New Roman" w:hAnsi="Times New Roman"/>
          <w:sz w:val="28"/>
          <w:szCs w:val="28"/>
        </w:rPr>
        <w:t xml:space="preserve"> 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AC4D20" w:rsidRDefault="00AC4D20" w:rsidP="00302E5B">
      <w:pPr>
        <w:widowControl w:val="0"/>
        <w:autoSpaceDE w:val="0"/>
        <w:autoSpaceDN w:val="0"/>
        <w:adjustRightInd w:val="0"/>
        <w:spacing w:after="0"/>
        <w:ind w:firstLine="567"/>
        <w:jc w:val="both"/>
        <w:rPr>
          <w:rFonts w:ascii="Times New Roman" w:hAnsi="Times New Roman"/>
          <w:sz w:val="28"/>
          <w:szCs w:val="28"/>
        </w:rPr>
      </w:pPr>
      <w:r w:rsidRPr="009250A9">
        <w:rPr>
          <w:rFonts w:ascii="Times New Roman" w:hAnsi="Times New Roman"/>
          <w:sz w:val="28"/>
          <w:szCs w:val="28"/>
        </w:rPr>
        <w:t xml:space="preserve">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 </w:t>
      </w:r>
    </w:p>
    <w:p w:rsidR="00AC4D20" w:rsidRPr="009250A9" w:rsidRDefault="00AC4D20" w:rsidP="00302E5B">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5.3. Заведующий Учреждения, Общее собрание работников</w:t>
      </w:r>
      <w:r w:rsidR="00080B6F">
        <w:rPr>
          <w:rFonts w:ascii="Times New Roman" w:hAnsi="Times New Roman"/>
          <w:sz w:val="28"/>
          <w:szCs w:val="28"/>
        </w:rPr>
        <w:t xml:space="preserve"> Учреждения</w:t>
      </w:r>
      <w:r>
        <w:rPr>
          <w:rFonts w:ascii="Times New Roman" w:hAnsi="Times New Roman"/>
          <w:sz w:val="28"/>
          <w:szCs w:val="28"/>
        </w:rPr>
        <w:t xml:space="preserve">, </w:t>
      </w:r>
      <w:r>
        <w:rPr>
          <w:rFonts w:ascii="Times New Roman" w:hAnsi="Times New Roman"/>
          <w:sz w:val="28"/>
          <w:szCs w:val="28"/>
        </w:rPr>
        <w:lastRenderedPageBreak/>
        <w:t>Педагогический совет принимают локальные нормативные акты в пределах своей компетен</w:t>
      </w:r>
      <w:r w:rsidR="008D3F91">
        <w:rPr>
          <w:rFonts w:ascii="Times New Roman" w:hAnsi="Times New Roman"/>
          <w:sz w:val="28"/>
          <w:szCs w:val="28"/>
        </w:rPr>
        <w:t>ции</w:t>
      </w:r>
      <w:r>
        <w:rPr>
          <w:rFonts w:ascii="Times New Roman" w:hAnsi="Times New Roman"/>
          <w:sz w:val="28"/>
          <w:szCs w:val="28"/>
        </w:rPr>
        <w:t>.</w:t>
      </w:r>
    </w:p>
    <w:p w:rsidR="00AC4D20" w:rsidRPr="009250A9" w:rsidRDefault="00AC4D20" w:rsidP="00080B6F">
      <w:pPr>
        <w:widowControl w:val="0"/>
        <w:autoSpaceDE w:val="0"/>
        <w:autoSpaceDN w:val="0"/>
        <w:adjustRightInd w:val="0"/>
        <w:spacing w:after="0"/>
        <w:ind w:firstLine="567"/>
        <w:jc w:val="both"/>
        <w:rPr>
          <w:rFonts w:ascii="Times New Roman" w:hAnsi="Times New Roman"/>
          <w:sz w:val="28"/>
          <w:szCs w:val="28"/>
        </w:rPr>
      </w:pPr>
      <w:r w:rsidRPr="00F36D5D">
        <w:rPr>
          <w:rFonts w:ascii="Times New Roman" w:hAnsi="Times New Roman"/>
          <w:sz w:val="28"/>
          <w:szCs w:val="28"/>
        </w:rPr>
        <w:t>5</w:t>
      </w:r>
      <w:r w:rsidRPr="009250A9">
        <w:rPr>
          <w:rFonts w:ascii="Times New Roman" w:hAnsi="Times New Roman"/>
          <w:sz w:val="28"/>
          <w:szCs w:val="28"/>
        </w:rPr>
        <w:t>.4. Решение о разработке и принятии локальных норм</w:t>
      </w:r>
      <w:r>
        <w:rPr>
          <w:rFonts w:ascii="Times New Roman" w:hAnsi="Times New Roman"/>
          <w:sz w:val="28"/>
          <w:szCs w:val="28"/>
        </w:rPr>
        <w:t>ативных актов принимает Заведующий</w:t>
      </w:r>
      <w:r w:rsidRPr="009250A9">
        <w:rPr>
          <w:rFonts w:ascii="Times New Roman" w:hAnsi="Times New Roman"/>
          <w:sz w:val="28"/>
          <w:szCs w:val="28"/>
        </w:rPr>
        <w:t xml:space="preserve">. </w:t>
      </w:r>
    </w:p>
    <w:p w:rsidR="00C50E35" w:rsidRDefault="00AC4D20" w:rsidP="00BA163F">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5</w:t>
      </w:r>
      <w:r w:rsidRPr="009250A9">
        <w:rPr>
          <w:rFonts w:ascii="Times New Roman" w:hAnsi="Times New Roman"/>
          <w:sz w:val="28"/>
          <w:szCs w:val="28"/>
        </w:rPr>
        <w:t xml:space="preserve">.5. Локальные нормативные акты утверждаются приказом </w:t>
      </w:r>
      <w:r>
        <w:rPr>
          <w:rFonts w:ascii="Times New Roman" w:hAnsi="Times New Roman"/>
          <w:sz w:val="28"/>
          <w:szCs w:val="28"/>
        </w:rPr>
        <w:t xml:space="preserve">Заведующего </w:t>
      </w:r>
      <w:r w:rsidRPr="009250A9">
        <w:rPr>
          <w:rFonts w:ascii="Times New Roman" w:hAnsi="Times New Roman"/>
          <w:sz w:val="28"/>
          <w:szCs w:val="28"/>
        </w:rPr>
        <w:t xml:space="preserve"> и вступают в силу с даты, указанной в приказе. </w:t>
      </w:r>
    </w:p>
    <w:p w:rsidR="00AC4D20" w:rsidRPr="009250A9" w:rsidRDefault="00BA7F5E" w:rsidP="00BA163F">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5.6. </w:t>
      </w:r>
      <w:r w:rsidR="00C50E35">
        <w:rPr>
          <w:rFonts w:ascii="Times New Roman" w:hAnsi="Times New Roman"/>
          <w:sz w:val="28"/>
          <w:szCs w:val="28"/>
        </w:rPr>
        <w:t>Положения локальных нормативных актов не могут противоречить настоящему Уставу</w:t>
      </w:r>
      <w:r w:rsidR="00AC4D20" w:rsidRPr="009250A9">
        <w:rPr>
          <w:rFonts w:ascii="Times New Roman" w:hAnsi="Times New Roman"/>
          <w:sz w:val="28"/>
          <w:szCs w:val="28"/>
        </w:rPr>
        <w:t xml:space="preserve"> </w:t>
      </w:r>
    </w:p>
    <w:p w:rsidR="00191F2E" w:rsidRPr="0052292F" w:rsidRDefault="00191F2E" w:rsidP="0052292F">
      <w:pPr>
        <w:spacing w:after="0" w:line="240" w:lineRule="auto"/>
        <w:rPr>
          <w:rFonts w:ascii="Times New Roman" w:hAnsi="Times New Roman"/>
          <w:sz w:val="28"/>
          <w:szCs w:val="28"/>
        </w:rPr>
      </w:pPr>
    </w:p>
    <w:p w:rsidR="000B733E" w:rsidRDefault="0052292F" w:rsidP="00BA163F">
      <w:pPr>
        <w:spacing w:after="0" w:line="240" w:lineRule="auto"/>
        <w:ind w:firstLine="567"/>
        <w:jc w:val="center"/>
        <w:rPr>
          <w:rFonts w:ascii="Times New Roman" w:hAnsi="Times New Roman"/>
          <w:b/>
          <w:sz w:val="28"/>
          <w:szCs w:val="28"/>
        </w:rPr>
      </w:pPr>
      <w:r>
        <w:rPr>
          <w:rFonts w:ascii="Times New Roman" w:hAnsi="Times New Roman"/>
          <w:b/>
          <w:sz w:val="28"/>
          <w:szCs w:val="28"/>
          <w:lang w:val="en-US"/>
        </w:rPr>
        <w:t>V</w:t>
      </w:r>
      <w:r w:rsidR="000B733E">
        <w:rPr>
          <w:rFonts w:ascii="Times New Roman" w:hAnsi="Times New Roman"/>
          <w:b/>
          <w:sz w:val="28"/>
          <w:szCs w:val="28"/>
          <w:lang w:val="en-US"/>
        </w:rPr>
        <w:t>I</w:t>
      </w:r>
      <w:r w:rsidR="000B733E">
        <w:rPr>
          <w:rFonts w:ascii="Times New Roman" w:hAnsi="Times New Roman"/>
          <w:b/>
          <w:sz w:val="28"/>
          <w:szCs w:val="28"/>
        </w:rPr>
        <w:t>. Реорганизация и ликвидация Учреждения</w:t>
      </w:r>
    </w:p>
    <w:p w:rsidR="000B733E" w:rsidRDefault="000B733E" w:rsidP="000B733E">
      <w:pPr>
        <w:spacing w:after="0" w:line="240" w:lineRule="auto"/>
        <w:ind w:firstLine="567"/>
        <w:jc w:val="both"/>
        <w:rPr>
          <w:rFonts w:ascii="Times New Roman" w:hAnsi="Times New Roman"/>
          <w:sz w:val="28"/>
          <w:szCs w:val="28"/>
        </w:rPr>
      </w:pPr>
    </w:p>
    <w:p w:rsidR="000B733E" w:rsidRDefault="000B733E" w:rsidP="000B733E">
      <w:pPr>
        <w:spacing w:after="0" w:line="240" w:lineRule="auto"/>
        <w:ind w:firstLine="567"/>
        <w:jc w:val="both"/>
        <w:rPr>
          <w:rFonts w:ascii="Times New Roman" w:hAnsi="Times New Roman"/>
          <w:sz w:val="28"/>
          <w:szCs w:val="28"/>
        </w:rPr>
      </w:pPr>
      <w:r>
        <w:rPr>
          <w:rFonts w:ascii="Times New Roman" w:hAnsi="Times New Roman"/>
          <w:sz w:val="28"/>
          <w:szCs w:val="28"/>
        </w:rPr>
        <w:t>6.1. Учреждение может быть реорганизовано или ликвидировано по решению Учредителя в порядке, установленном законодательством Российской Федерации и правовыми актами органов и должностных лиц местного самоуправления, принятыми в пределах их компетенции с соблюдением прав ребёнка, либо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и в иных случаях, предусмотренных Гражданским кодексом Российской Федерации.</w:t>
      </w:r>
    </w:p>
    <w:p w:rsidR="000B733E" w:rsidRDefault="000B733E" w:rsidP="000B733E">
      <w:pPr>
        <w:spacing w:after="0" w:line="240" w:lineRule="auto"/>
        <w:ind w:firstLine="567"/>
        <w:jc w:val="both"/>
        <w:rPr>
          <w:rFonts w:ascii="Times New Roman" w:hAnsi="Times New Roman"/>
          <w:sz w:val="28"/>
          <w:szCs w:val="28"/>
        </w:rPr>
      </w:pPr>
      <w:r>
        <w:rPr>
          <w:rFonts w:ascii="Times New Roman" w:hAnsi="Times New Roman"/>
          <w:sz w:val="28"/>
          <w:szCs w:val="28"/>
        </w:rPr>
        <w:t>6.2. Учреждение может быть реорганизовано в форме слияния, присоединения, разделения, выделения, преобразования только в другую образовательную организацию.</w:t>
      </w:r>
    </w:p>
    <w:p w:rsidR="000B733E" w:rsidRDefault="000B733E" w:rsidP="000B733E">
      <w:pPr>
        <w:spacing w:after="0" w:line="240" w:lineRule="auto"/>
        <w:ind w:firstLine="567"/>
        <w:jc w:val="both"/>
        <w:rPr>
          <w:rFonts w:ascii="Times New Roman" w:hAnsi="Times New Roman"/>
          <w:sz w:val="28"/>
          <w:szCs w:val="28"/>
        </w:rPr>
      </w:pPr>
      <w:r>
        <w:rPr>
          <w:rFonts w:ascii="Times New Roman" w:hAnsi="Times New Roman"/>
          <w:sz w:val="28"/>
          <w:szCs w:val="28"/>
        </w:rPr>
        <w:t>6.3. Реорганизация учреждения, связанная с изменением назначения имущества, не допускается без предварительной экспертной оценки уполномоченным органом местного самоуправления последствия принятого решения для обеспечения жизнедеятельности, образования, воспитания, развития, отдыха и оздоровления детей.</w:t>
      </w:r>
    </w:p>
    <w:p w:rsidR="000B733E" w:rsidRDefault="000B733E" w:rsidP="000B733E">
      <w:pPr>
        <w:spacing w:after="0" w:line="240" w:lineRule="auto"/>
        <w:ind w:firstLine="567"/>
        <w:jc w:val="both"/>
        <w:rPr>
          <w:rFonts w:ascii="Times New Roman" w:hAnsi="Times New Roman"/>
          <w:sz w:val="28"/>
          <w:szCs w:val="28"/>
        </w:rPr>
      </w:pPr>
      <w:r>
        <w:rPr>
          <w:rFonts w:ascii="Times New Roman" w:hAnsi="Times New Roman"/>
          <w:sz w:val="28"/>
          <w:szCs w:val="28"/>
        </w:rPr>
        <w:t>6.4. При разделении и выделении составляется разделительный баланс, которым оформляется распределение между юридическими лицами имущества, прав и обязательств, включая трудовые обязательства перед работниками и обязательства учреждения по отношению к детям.</w:t>
      </w:r>
    </w:p>
    <w:p w:rsidR="000B733E" w:rsidRDefault="000B733E" w:rsidP="000B733E">
      <w:pPr>
        <w:spacing w:after="0" w:line="240" w:lineRule="auto"/>
        <w:ind w:firstLine="567"/>
        <w:jc w:val="both"/>
        <w:rPr>
          <w:rFonts w:ascii="Times New Roman" w:hAnsi="Times New Roman"/>
          <w:sz w:val="28"/>
          <w:szCs w:val="28"/>
        </w:rPr>
      </w:pPr>
      <w:r>
        <w:rPr>
          <w:rFonts w:ascii="Times New Roman" w:hAnsi="Times New Roman"/>
          <w:sz w:val="28"/>
          <w:szCs w:val="28"/>
        </w:rPr>
        <w:t>При слиянии, присоединении и преобразовании составляется передаточный акт, которым оформляется прием-передача имущества, прав и обязанностей реорганизуемого Учреждения другому юридическому лицу.</w:t>
      </w:r>
    </w:p>
    <w:p w:rsidR="000B733E" w:rsidRDefault="000B733E" w:rsidP="000B733E">
      <w:pPr>
        <w:spacing w:after="0" w:line="240" w:lineRule="auto"/>
        <w:ind w:firstLine="567"/>
        <w:jc w:val="both"/>
        <w:rPr>
          <w:rFonts w:ascii="Times New Roman" w:hAnsi="Times New Roman"/>
          <w:sz w:val="28"/>
          <w:szCs w:val="28"/>
        </w:rPr>
      </w:pPr>
      <w:r>
        <w:rPr>
          <w:rFonts w:ascii="Times New Roman" w:hAnsi="Times New Roman"/>
          <w:sz w:val="28"/>
          <w:szCs w:val="28"/>
        </w:rPr>
        <w:t>6.5. Учреждение считается реорганизованным (за исключением случаев реорганизации в форме присоединения) с момента регистрации вновь возникших юридических лиц. При реорганизации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0B733E" w:rsidRDefault="000B733E" w:rsidP="000B733E">
      <w:pPr>
        <w:autoSpaceDE w:val="0"/>
        <w:autoSpaceDN w:val="0"/>
        <w:adjustRightInd w:val="0"/>
        <w:spacing w:after="0" w:line="240" w:lineRule="auto"/>
        <w:ind w:firstLine="540"/>
        <w:jc w:val="both"/>
        <w:rPr>
          <w:rFonts w:ascii="Times New Roman" w:hAnsi="Times New Roman"/>
          <w:color w:val="FF0000"/>
          <w:sz w:val="28"/>
          <w:szCs w:val="28"/>
        </w:rPr>
      </w:pPr>
      <w:r>
        <w:rPr>
          <w:rFonts w:ascii="Times New Roman" w:hAnsi="Times New Roman"/>
          <w:sz w:val="28"/>
          <w:szCs w:val="28"/>
        </w:rPr>
        <w:t xml:space="preserve">6.6. При реорганизации Учреждения в форме преобразования, присоединения к Учреждению юридического лица, не являющегося образовательным учреждением, создании автономного образовательного учреждения путем </w:t>
      </w:r>
      <w:r>
        <w:rPr>
          <w:rFonts w:ascii="Times New Roman" w:hAnsi="Times New Roman"/>
          <w:sz w:val="28"/>
          <w:szCs w:val="28"/>
        </w:rPr>
        <w:lastRenderedPageBreak/>
        <w:t>изменения типа Учреждения Учреждение вправе осуществлять определенные в настоящем уставе виды деятельности на основании лицензии, выданной Учреждению, до окончания срока действия лицензии. При реорганизации Учреждения в форме присоединения к нему одного или нескольких образовательных учреждений лицензия Учреждения переоформляются в порядке, установленном Правительством Российской Федерации, с учётом лицензий, присоединяемых образовательных учреждений на период до окончания срока действия лицензии и свидетельства о государственной аккредитации Учреждения.</w:t>
      </w:r>
    </w:p>
    <w:p w:rsidR="000B733E" w:rsidRDefault="000B733E" w:rsidP="000B733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изменении статуса Учреждения и его реорганизации в иной не указанной выше форме лицензия утрачивает силу, если Федеральным законом не предусмотрено иное.</w:t>
      </w:r>
    </w:p>
    <w:p w:rsidR="000B733E" w:rsidRDefault="000B733E" w:rsidP="000B733E">
      <w:pPr>
        <w:spacing w:after="0" w:line="240" w:lineRule="auto"/>
        <w:ind w:firstLine="567"/>
        <w:jc w:val="both"/>
        <w:rPr>
          <w:rFonts w:ascii="Times New Roman" w:hAnsi="Times New Roman"/>
          <w:sz w:val="28"/>
          <w:szCs w:val="28"/>
        </w:rPr>
      </w:pPr>
      <w:r>
        <w:rPr>
          <w:rFonts w:ascii="Times New Roman" w:hAnsi="Times New Roman"/>
          <w:sz w:val="28"/>
          <w:szCs w:val="28"/>
        </w:rPr>
        <w:t>6.7. Принятию решения о ликвидации учреждения уполномоченный орган местного самоуправления должен провести предварительную экспертную оценку последствия принятия этого решения. Экспертная оценка оформляется в виде заключения.</w:t>
      </w:r>
    </w:p>
    <w:p w:rsidR="00B962DE" w:rsidRPr="008F6922" w:rsidRDefault="005B5B2A" w:rsidP="00B962DE">
      <w:pPr>
        <w:shd w:val="clear" w:color="auto" w:fill="FFFFFF"/>
        <w:autoSpaceDE w:val="0"/>
        <w:autoSpaceDN w:val="0"/>
        <w:adjustRightInd w:val="0"/>
        <w:spacing w:after="0" w:line="240" w:lineRule="auto"/>
        <w:ind w:right="19"/>
        <w:jc w:val="both"/>
        <w:rPr>
          <w:rFonts w:ascii="Times New Roman" w:hAnsi="Times New Roman"/>
          <w:sz w:val="28"/>
          <w:szCs w:val="28"/>
        </w:rPr>
      </w:pPr>
      <w:r>
        <w:rPr>
          <w:rFonts w:ascii="Times New Roman" w:hAnsi="Times New Roman"/>
          <w:sz w:val="28"/>
          <w:szCs w:val="28"/>
        </w:rPr>
        <w:t xml:space="preserve">       </w:t>
      </w:r>
      <w:r w:rsidR="000B733E">
        <w:rPr>
          <w:rFonts w:ascii="Times New Roman" w:hAnsi="Times New Roman"/>
          <w:sz w:val="28"/>
          <w:szCs w:val="28"/>
        </w:rPr>
        <w:t>6.8. После принятия решения о ликвидации</w:t>
      </w:r>
      <w:r w:rsidR="00C50E35">
        <w:rPr>
          <w:rFonts w:ascii="Times New Roman" w:hAnsi="Times New Roman"/>
          <w:sz w:val="28"/>
          <w:szCs w:val="28"/>
        </w:rPr>
        <w:t xml:space="preserve"> Учреждения Учредитель </w:t>
      </w:r>
      <w:r w:rsidR="00C50E35">
        <w:rPr>
          <w:rFonts w:ascii="Times New Roman" w:hAnsi="Times New Roman"/>
          <w:color w:val="000000"/>
          <w:sz w:val="28"/>
          <w:szCs w:val="28"/>
        </w:rPr>
        <w:t xml:space="preserve"> либо орган, принявший</w:t>
      </w:r>
      <w:r w:rsidR="00BA163F">
        <w:rPr>
          <w:rFonts w:ascii="Times New Roman" w:hAnsi="Times New Roman"/>
          <w:color w:val="000000"/>
          <w:sz w:val="28"/>
          <w:szCs w:val="28"/>
        </w:rPr>
        <w:t xml:space="preserve"> </w:t>
      </w:r>
      <w:r w:rsidR="00B962DE" w:rsidRPr="009250A9">
        <w:rPr>
          <w:rFonts w:ascii="Times New Roman" w:hAnsi="Times New Roman"/>
          <w:color w:val="000000"/>
          <w:sz w:val="28"/>
          <w:szCs w:val="28"/>
        </w:rPr>
        <w:t>решение о ликвидации,</w:t>
      </w:r>
      <w:r w:rsidR="00C50E35">
        <w:rPr>
          <w:rFonts w:ascii="Times New Roman" w:hAnsi="Times New Roman"/>
          <w:color w:val="000000"/>
          <w:sz w:val="28"/>
          <w:szCs w:val="28"/>
        </w:rPr>
        <w:t xml:space="preserve"> назначают ликвидационную комиссию</w:t>
      </w:r>
      <w:r w:rsidR="00B962DE" w:rsidRPr="009250A9">
        <w:rPr>
          <w:rFonts w:ascii="Times New Roman" w:hAnsi="Times New Roman"/>
          <w:color w:val="000000"/>
          <w:sz w:val="28"/>
          <w:szCs w:val="28"/>
        </w:rPr>
        <w:t xml:space="preserve"> с уведомлением органа, осуществляющего</w:t>
      </w:r>
      <w:r w:rsidR="00BA163F">
        <w:rPr>
          <w:rFonts w:ascii="Times New Roman" w:hAnsi="Times New Roman"/>
          <w:color w:val="000000"/>
          <w:sz w:val="28"/>
          <w:szCs w:val="28"/>
        </w:rPr>
        <w:t xml:space="preserve"> </w:t>
      </w:r>
      <w:r w:rsidR="00B962DE" w:rsidRPr="009250A9">
        <w:rPr>
          <w:rFonts w:ascii="Times New Roman" w:hAnsi="Times New Roman"/>
          <w:color w:val="000000"/>
          <w:sz w:val="28"/>
          <w:szCs w:val="28"/>
        </w:rPr>
        <w:t>государственную регистрацию юридических лиц Белгородской области</w:t>
      </w:r>
      <w:r w:rsidR="00C50E35">
        <w:rPr>
          <w:rFonts w:ascii="Times New Roman" w:hAnsi="Times New Roman"/>
          <w:color w:val="000000"/>
          <w:sz w:val="28"/>
          <w:szCs w:val="28"/>
        </w:rPr>
        <w:t>,</w:t>
      </w:r>
      <w:r w:rsidR="00B962DE">
        <w:rPr>
          <w:rFonts w:ascii="Times New Roman" w:hAnsi="Times New Roman"/>
          <w:sz w:val="28"/>
          <w:szCs w:val="28"/>
        </w:rPr>
        <w:t xml:space="preserve"> </w:t>
      </w:r>
      <w:r w:rsidR="00C50E35">
        <w:rPr>
          <w:rFonts w:ascii="Times New Roman" w:hAnsi="Times New Roman"/>
          <w:sz w:val="28"/>
          <w:szCs w:val="28"/>
        </w:rPr>
        <w:t>и устанавливаю</w:t>
      </w:r>
      <w:r w:rsidR="000B733E">
        <w:rPr>
          <w:rFonts w:ascii="Times New Roman" w:hAnsi="Times New Roman"/>
          <w:sz w:val="28"/>
          <w:szCs w:val="28"/>
        </w:rPr>
        <w:t>т порядок и сроки ликвидации.</w:t>
      </w:r>
      <w:r w:rsidR="00B962DE">
        <w:rPr>
          <w:rFonts w:ascii="Times New Roman" w:hAnsi="Times New Roman"/>
          <w:sz w:val="28"/>
          <w:szCs w:val="28"/>
        </w:rPr>
        <w:t xml:space="preserve"> </w:t>
      </w:r>
      <w:r w:rsidR="00BA163F">
        <w:rPr>
          <w:rFonts w:ascii="Times New Roman" w:hAnsi="Times New Roman"/>
          <w:sz w:val="28"/>
          <w:szCs w:val="28"/>
        </w:rPr>
        <w:t xml:space="preserve"> </w:t>
      </w:r>
      <w:r w:rsidR="00B962DE" w:rsidRPr="00253D87">
        <w:rPr>
          <w:rFonts w:ascii="Times New Roman" w:hAnsi="Times New Roman" w:cs="Times New Roman"/>
          <w:color w:val="000000"/>
          <w:sz w:val="28"/>
          <w:szCs w:val="28"/>
        </w:rPr>
        <w:t>Принятие</w:t>
      </w:r>
      <w:r w:rsidR="00B962DE">
        <w:rPr>
          <w:rFonts w:ascii="Times New Roman" w:hAnsi="Times New Roman" w:cs="Times New Roman"/>
          <w:color w:val="000000"/>
          <w:sz w:val="28"/>
          <w:szCs w:val="28"/>
        </w:rPr>
        <w:t xml:space="preserve"> </w:t>
      </w:r>
      <w:r w:rsidR="00B962DE" w:rsidRPr="00253D87">
        <w:rPr>
          <w:rFonts w:ascii="Times New Roman" w:hAnsi="Times New Roman" w:cs="Times New Roman"/>
          <w:color w:val="000000"/>
          <w:sz w:val="28"/>
          <w:szCs w:val="28"/>
        </w:rPr>
        <w:t xml:space="preserve">органом  </w:t>
      </w:r>
      <w:r w:rsidR="00B962DE" w:rsidRPr="00253D87">
        <w:rPr>
          <w:rFonts w:ascii="Times New Roman" w:hAnsi="Times New Roman" w:cs="Times New Roman"/>
          <w:color w:val="000000"/>
          <w:spacing w:val="5"/>
          <w:sz w:val="28"/>
          <w:szCs w:val="28"/>
        </w:rPr>
        <w:t>местного самоуправления</w:t>
      </w:r>
      <w:r w:rsidR="00B962DE">
        <w:rPr>
          <w:rFonts w:ascii="Times New Roman" w:hAnsi="Times New Roman" w:cs="Times New Roman"/>
          <w:color w:val="000000"/>
          <w:spacing w:val="5"/>
          <w:sz w:val="28"/>
          <w:szCs w:val="28"/>
        </w:rPr>
        <w:t xml:space="preserve"> </w:t>
      </w:r>
      <w:r w:rsidR="00B962DE" w:rsidRPr="00253D87">
        <w:rPr>
          <w:rFonts w:ascii="Times New Roman" w:hAnsi="Times New Roman" w:cs="Times New Roman"/>
          <w:color w:val="000000"/>
          <w:sz w:val="28"/>
          <w:szCs w:val="28"/>
        </w:rPr>
        <w:t xml:space="preserve">решения о реорганизации или ликвидации </w:t>
      </w:r>
      <w:r w:rsidR="00B962DE">
        <w:rPr>
          <w:rFonts w:ascii="Times New Roman" w:hAnsi="Times New Roman" w:cs="Times New Roman"/>
          <w:color w:val="000000"/>
          <w:sz w:val="28"/>
          <w:szCs w:val="28"/>
        </w:rPr>
        <w:t>У</w:t>
      </w:r>
      <w:r w:rsidR="00B962DE" w:rsidRPr="00253D87">
        <w:rPr>
          <w:rFonts w:ascii="Times New Roman" w:hAnsi="Times New Roman" w:cs="Times New Roman"/>
          <w:color w:val="000000"/>
          <w:sz w:val="28"/>
          <w:szCs w:val="28"/>
        </w:rPr>
        <w:t xml:space="preserve">чреждения допускается </w:t>
      </w:r>
      <w:r w:rsidR="00B962DE" w:rsidRPr="00253D87">
        <w:rPr>
          <w:rFonts w:ascii="Times New Roman" w:hAnsi="Times New Roman" w:cs="Times New Roman"/>
          <w:color w:val="000000"/>
          <w:sz w:val="28"/>
          <w:szCs w:val="28"/>
          <w:shd w:val="clear" w:color="auto" w:fill="FFFFFF"/>
        </w:rPr>
        <w:t>на основании положительного заключения комиссии по оценке последствий такого решения.</w:t>
      </w:r>
    </w:p>
    <w:p w:rsidR="000B733E" w:rsidRDefault="000B733E" w:rsidP="000B733E">
      <w:pPr>
        <w:spacing w:after="0" w:line="240" w:lineRule="auto"/>
        <w:ind w:firstLine="567"/>
        <w:jc w:val="both"/>
        <w:rPr>
          <w:rFonts w:ascii="Times New Roman" w:hAnsi="Times New Roman"/>
          <w:sz w:val="28"/>
          <w:szCs w:val="28"/>
        </w:rPr>
      </w:pPr>
      <w:r>
        <w:rPr>
          <w:rFonts w:ascii="Times New Roman" w:hAnsi="Times New Roman"/>
          <w:sz w:val="28"/>
          <w:szCs w:val="28"/>
        </w:rPr>
        <w:t>6.9. Учреждение считается ликвидированным с момента внесения об этом записи в Единый государственный реестр юридических лиц. Документы учреждения в целях обеспечения учета и сохранности передаются на хранение в архив.</w:t>
      </w:r>
    </w:p>
    <w:p w:rsidR="000B733E" w:rsidRDefault="000B733E" w:rsidP="000B733E">
      <w:pPr>
        <w:spacing w:after="0" w:line="240" w:lineRule="auto"/>
        <w:ind w:firstLine="567"/>
        <w:jc w:val="both"/>
        <w:rPr>
          <w:rFonts w:ascii="Times New Roman" w:hAnsi="Times New Roman"/>
          <w:sz w:val="28"/>
          <w:szCs w:val="28"/>
        </w:rPr>
      </w:pPr>
      <w:r w:rsidRPr="000B733E">
        <w:rPr>
          <w:rFonts w:ascii="Times New Roman" w:hAnsi="Times New Roman"/>
          <w:sz w:val="28"/>
          <w:szCs w:val="28"/>
        </w:rPr>
        <w:t>6</w:t>
      </w:r>
      <w:r>
        <w:rPr>
          <w:rFonts w:ascii="Times New Roman" w:hAnsi="Times New Roman"/>
          <w:sz w:val="28"/>
          <w:szCs w:val="28"/>
        </w:rPr>
        <w:t xml:space="preserve">.10. При ликвидации Учреждения работникам гарантируется соблюдение их прав и интересов в соответствии с законодательством Российской Федерации. </w:t>
      </w:r>
    </w:p>
    <w:p w:rsidR="000B733E" w:rsidRDefault="000B733E" w:rsidP="000B733E">
      <w:pPr>
        <w:spacing w:after="0" w:line="240" w:lineRule="auto"/>
        <w:ind w:firstLine="567"/>
        <w:jc w:val="both"/>
        <w:rPr>
          <w:rFonts w:ascii="Times New Roman" w:hAnsi="Times New Roman"/>
          <w:sz w:val="28"/>
          <w:szCs w:val="28"/>
        </w:rPr>
      </w:pPr>
      <w:r>
        <w:rPr>
          <w:rFonts w:ascii="Times New Roman" w:hAnsi="Times New Roman"/>
          <w:sz w:val="28"/>
          <w:szCs w:val="28"/>
        </w:rPr>
        <w:t xml:space="preserve">Учредитель обязан обеспечить перевод детей по согласию их родителей (законных представителей) в другие дошкольные образовательные </w:t>
      </w:r>
      <w:r w:rsidR="002D08B4">
        <w:rPr>
          <w:rFonts w:ascii="Times New Roman" w:hAnsi="Times New Roman"/>
          <w:sz w:val="28"/>
          <w:szCs w:val="28"/>
        </w:rPr>
        <w:t>у</w:t>
      </w:r>
      <w:r>
        <w:rPr>
          <w:rFonts w:ascii="Times New Roman" w:hAnsi="Times New Roman"/>
          <w:sz w:val="28"/>
          <w:szCs w:val="28"/>
        </w:rPr>
        <w:t xml:space="preserve">чреждения. </w:t>
      </w:r>
    </w:p>
    <w:p w:rsidR="00B962DE" w:rsidRDefault="005B5B2A" w:rsidP="00B962DE">
      <w:pPr>
        <w:shd w:val="clear" w:color="auto" w:fill="FFFFFF"/>
        <w:autoSpaceDE w:val="0"/>
        <w:autoSpaceDN w:val="0"/>
        <w:adjustRightInd w:val="0"/>
        <w:spacing w:after="0" w:line="240" w:lineRule="auto"/>
        <w:ind w:right="1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B962DE">
        <w:rPr>
          <w:rFonts w:ascii="Times New Roman" w:hAnsi="Times New Roman" w:cs="Times New Roman"/>
          <w:color w:val="000000"/>
          <w:sz w:val="28"/>
          <w:szCs w:val="28"/>
        </w:rPr>
        <w:t>6.11. При ликвидации Учреждения денежные средства и имущество, за вы</w:t>
      </w:r>
      <w:r w:rsidR="00B962DE">
        <w:rPr>
          <w:rFonts w:ascii="Times New Roman" w:hAnsi="Times New Roman" w:cs="Times New Roman"/>
          <w:color w:val="000000"/>
          <w:sz w:val="28"/>
          <w:szCs w:val="28"/>
        </w:rPr>
        <w:softHyphen/>
        <w:t xml:space="preserve">четом платежей по исполнению обязательств, направляются на цели развития </w:t>
      </w:r>
      <w:r w:rsidR="00B962DE">
        <w:rPr>
          <w:rFonts w:ascii="Times New Roman" w:hAnsi="Times New Roman" w:cs="Times New Roman"/>
          <w:color w:val="000000"/>
          <w:spacing w:val="-3"/>
          <w:sz w:val="28"/>
          <w:szCs w:val="28"/>
        </w:rPr>
        <w:t>образования.</w:t>
      </w:r>
    </w:p>
    <w:p w:rsidR="0052292F" w:rsidRPr="0046686D" w:rsidRDefault="0052292F" w:rsidP="005B5B2A">
      <w:pPr>
        <w:tabs>
          <w:tab w:val="left" w:pos="2904"/>
        </w:tabs>
        <w:spacing w:after="0" w:line="240" w:lineRule="auto"/>
        <w:jc w:val="both"/>
        <w:rPr>
          <w:rFonts w:ascii="Times New Roman" w:hAnsi="Times New Roman" w:cs="Times New Roman"/>
          <w:b/>
          <w:sz w:val="28"/>
          <w:szCs w:val="28"/>
        </w:rPr>
      </w:pPr>
    </w:p>
    <w:p w:rsidR="00FB106D" w:rsidRPr="00FB106D" w:rsidRDefault="00FB106D" w:rsidP="00BA163F">
      <w:pPr>
        <w:tabs>
          <w:tab w:val="left" w:pos="2904"/>
        </w:tabs>
        <w:spacing w:after="0" w:line="240" w:lineRule="auto"/>
        <w:ind w:firstLine="567"/>
        <w:jc w:val="center"/>
        <w:rPr>
          <w:rFonts w:ascii="Times New Roman" w:hAnsi="Times New Roman" w:cs="Times New Roman"/>
          <w:b/>
          <w:sz w:val="28"/>
          <w:szCs w:val="28"/>
        </w:rPr>
      </w:pPr>
      <w:r w:rsidRPr="00FB106D">
        <w:rPr>
          <w:rFonts w:ascii="Times New Roman" w:hAnsi="Times New Roman" w:cs="Times New Roman"/>
          <w:b/>
          <w:sz w:val="28"/>
          <w:szCs w:val="28"/>
          <w:lang w:val="en-US"/>
        </w:rPr>
        <w:t>VII</w:t>
      </w:r>
      <w:r w:rsidR="00BA163F">
        <w:rPr>
          <w:rFonts w:ascii="Times New Roman" w:hAnsi="Times New Roman" w:cs="Times New Roman"/>
          <w:b/>
          <w:sz w:val="28"/>
          <w:szCs w:val="28"/>
        </w:rPr>
        <w:t>. Заключительные положения</w:t>
      </w:r>
    </w:p>
    <w:p w:rsidR="00FB106D" w:rsidRPr="00FB106D" w:rsidRDefault="00FB106D" w:rsidP="00FB106D">
      <w:pPr>
        <w:tabs>
          <w:tab w:val="left" w:pos="720"/>
        </w:tabs>
        <w:spacing w:after="0" w:line="240" w:lineRule="auto"/>
        <w:jc w:val="both"/>
        <w:rPr>
          <w:rFonts w:ascii="Times New Roman" w:hAnsi="Times New Roman"/>
          <w:b/>
          <w:sz w:val="28"/>
          <w:szCs w:val="28"/>
        </w:rPr>
      </w:pPr>
    </w:p>
    <w:p w:rsidR="00B962DE" w:rsidRDefault="00B962DE" w:rsidP="00BA163F">
      <w:pPr>
        <w:shd w:val="clear" w:color="auto" w:fill="FFFFFF"/>
        <w:tabs>
          <w:tab w:val="left" w:pos="1007"/>
        </w:tabs>
        <w:autoSpaceDE w:val="0"/>
        <w:autoSpaceDN w:val="0"/>
        <w:adjustRightInd w:val="0"/>
        <w:spacing w:after="0" w:line="240" w:lineRule="auto"/>
        <w:ind w:left="10" w:firstLine="557"/>
        <w:jc w:val="both"/>
        <w:rPr>
          <w:rFonts w:ascii="Times New Roman" w:hAnsi="Times New Roman" w:cs="Times New Roman"/>
          <w:sz w:val="28"/>
          <w:szCs w:val="28"/>
        </w:rPr>
      </w:pPr>
      <w:r>
        <w:rPr>
          <w:rFonts w:ascii="Times New Roman" w:hAnsi="Times New Roman" w:cs="Times New Roman"/>
          <w:color w:val="000000"/>
          <w:spacing w:val="-7"/>
          <w:sz w:val="28"/>
          <w:szCs w:val="28"/>
        </w:rPr>
        <w:t>7.1.</w:t>
      </w:r>
      <w:r w:rsidR="00BA163F">
        <w:rPr>
          <w:rFonts w:ascii="Times New Roman" w:hAnsi="Times New Roman" w:cs="Times New Roman"/>
          <w:color w:val="000000"/>
          <w:spacing w:val="-7"/>
          <w:sz w:val="28"/>
          <w:szCs w:val="28"/>
        </w:rPr>
        <w:t xml:space="preserve"> </w:t>
      </w:r>
      <w:r>
        <w:rPr>
          <w:rFonts w:ascii="Times New Roman" w:hAnsi="Times New Roman" w:cs="Times New Roman"/>
          <w:color w:val="000000"/>
          <w:spacing w:val="2"/>
          <w:sz w:val="28"/>
          <w:szCs w:val="28"/>
        </w:rPr>
        <w:t xml:space="preserve">Изменения и (или) дополнения в настоящий </w:t>
      </w:r>
      <w:r w:rsidRPr="00E43A0C">
        <w:rPr>
          <w:rFonts w:ascii="Times New Roman" w:hAnsi="Times New Roman" w:cs="Times New Roman"/>
          <w:spacing w:val="2"/>
          <w:sz w:val="28"/>
          <w:szCs w:val="28"/>
        </w:rPr>
        <w:t>Устав разрабатываются и</w:t>
      </w:r>
      <w:r w:rsidR="00BA163F">
        <w:rPr>
          <w:rFonts w:ascii="Times New Roman" w:hAnsi="Times New Roman" w:cs="Times New Roman"/>
          <w:spacing w:val="2"/>
          <w:sz w:val="28"/>
          <w:szCs w:val="28"/>
        </w:rPr>
        <w:t xml:space="preserve"> </w:t>
      </w:r>
      <w:r w:rsidRPr="00E43A0C">
        <w:rPr>
          <w:rFonts w:ascii="Times New Roman" w:hAnsi="Times New Roman" w:cs="Times New Roman"/>
          <w:sz w:val="28"/>
          <w:szCs w:val="28"/>
        </w:rPr>
        <w:t xml:space="preserve">принимаются общим собранием </w:t>
      </w:r>
      <w:r w:rsidR="00BA163F">
        <w:rPr>
          <w:rFonts w:ascii="Times New Roman" w:hAnsi="Times New Roman" w:cs="Times New Roman"/>
          <w:sz w:val="28"/>
          <w:szCs w:val="28"/>
        </w:rPr>
        <w:t>работников Учреждения</w:t>
      </w:r>
      <w:r w:rsidRPr="00E43A0C">
        <w:rPr>
          <w:rFonts w:ascii="Times New Roman" w:hAnsi="Times New Roman" w:cs="Times New Roman"/>
          <w:sz w:val="28"/>
          <w:szCs w:val="28"/>
        </w:rPr>
        <w:t>,</w:t>
      </w:r>
      <w:r>
        <w:rPr>
          <w:rFonts w:ascii="Times New Roman" w:hAnsi="Times New Roman" w:cs="Times New Roman"/>
          <w:color w:val="000000"/>
          <w:sz w:val="28"/>
          <w:szCs w:val="28"/>
        </w:rPr>
        <w:t xml:space="preserve"> утверждаются Учредителем в порядке, им установленном</w:t>
      </w:r>
      <w:r w:rsidR="000C356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 подлежат обязательной государственной регист</w:t>
      </w:r>
      <w:r>
        <w:rPr>
          <w:rFonts w:ascii="Times New Roman" w:hAnsi="Times New Roman" w:cs="Times New Roman"/>
          <w:color w:val="000000"/>
          <w:sz w:val="28"/>
          <w:szCs w:val="28"/>
        </w:rPr>
        <w:softHyphen/>
      </w:r>
      <w:r>
        <w:rPr>
          <w:rFonts w:ascii="Times New Roman" w:hAnsi="Times New Roman" w:cs="Times New Roman"/>
          <w:color w:val="000000"/>
          <w:spacing w:val="-5"/>
          <w:sz w:val="28"/>
          <w:szCs w:val="28"/>
        </w:rPr>
        <w:t>рации.</w:t>
      </w:r>
    </w:p>
    <w:p w:rsidR="00B962DE" w:rsidRDefault="00B962DE" w:rsidP="00BA163F">
      <w:pPr>
        <w:shd w:val="clear" w:color="auto" w:fill="FFFFFF"/>
        <w:tabs>
          <w:tab w:val="left" w:pos="1007"/>
        </w:tabs>
        <w:autoSpaceDE w:val="0"/>
        <w:autoSpaceDN w:val="0"/>
        <w:adjustRightInd w:val="0"/>
        <w:spacing w:after="0" w:line="240" w:lineRule="auto"/>
        <w:ind w:left="10" w:firstLine="557"/>
        <w:jc w:val="both"/>
        <w:rPr>
          <w:rFonts w:ascii="Times New Roman" w:hAnsi="Times New Roman" w:cs="Times New Roman"/>
          <w:sz w:val="28"/>
          <w:szCs w:val="28"/>
        </w:rPr>
      </w:pPr>
      <w:r>
        <w:rPr>
          <w:rFonts w:ascii="Times New Roman" w:hAnsi="Times New Roman" w:cs="Times New Roman"/>
          <w:color w:val="000000"/>
          <w:spacing w:val="-10"/>
          <w:sz w:val="28"/>
          <w:szCs w:val="28"/>
        </w:rPr>
        <w:t>7.2.</w:t>
      </w:r>
      <w:r>
        <w:rPr>
          <w:rFonts w:ascii="Times New Roman" w:hAnsi="Times New Roman" w:cs="Times New Roman"/>
          <w:color w:val="000000"/>
          <w:sz w:val="28"/>
          <w:szCs w:val="28"/>
        </w:rPr>
        <w:t xml:space="preserve"> Государственная регистрация изменений и дополнений в Устав Учреж</w:t>
      </w:r>
      <w:r>
        <w:rPr>
          <w:rFonts w:ascii="Times New Roman" w:hAnsi="Times New Roman" w:cs="Times New Roman"/>
          <w:color w:val="000000"/>
          <w:sz w:val="28"/>
          <w:szCs w:val="28"/>
        </w:rPr>
        <w:softHyphen/>
      </w:r>
      <w:r>
        <w:rPr>
          <w:rFonts w:ascii="Times New Roman" w:hAnsi="Times New Roman" w:cs="Times New Roman"/>
          <w:color w:val="000000"/>
          <w:spacing w:val="5"/>
          <w:sz w:val="28"/>
          <w:szCs w:val="28"/>
        </w:rPr>
        <w:t>дения осуществляется в порядке, установленном законодательством Россий</w:t>
      </w:r>
      <w:r>
        <w:rPr>
          <w:rFonts w:ascii="Times New Roman" w:hAnsi="Times New Roman" w:cs="Times New Roman"/>
          <w:color w:val="000000"/>
          <w:spacing w:val="5"/>
          <w:sz w:val="28"/>
          <w:szCs w:val="28"/>
        </w:rPr>
        <w:softHyphen/>
      </w:r>
      <w:r>
        <w:rPr>
          <w:rFonts w:ascii="Times New Roman" w:hAnsi="Times New Roman" w:cs="Times New Roman"/>
          <w:color w:val="000000"/>
          <w:spacing w:val="-2"/>
          <w:sz w:val="28"/>
          <w:szCs w:val="28"/>
        </w:rPr>
        <w:t>ской Федерации.</w:t>
      </w:r>
    </w:p>
    <w:p w:rsidR="00B962DE" w:rsidRDefault="00B962DE" w:rsidP="00BA163F">
      <w:pPr>
        <w:shd w:val="clear" w:color="auto" w:fill="FFFFFF"/>
        <w:tabs>
          <w:tab w:val="left" w:pos="1007"/>
        </w:tabs>
        <w:autoSpaceDE w:val="0"/>
        <w:autoSpaceDN w:val="0"/>
        <w:adjustRightInd w:val="0"/>
        <w:spacing w:after="0" w:line="240" w:lineRule="auto"/>
        <w:ind w:left="10" w:firstLine="557"/>
        <w:jc w:val="both"/>
        <w:rPr>
          <w:rFonts w:ascii="Times New Roman" w:hAnsi="Times New Roman" w:cs="Times New Roman"/>
          <w:sz w:val="28"/>
          <w:szCs w:val="28"/>
        </w:rPr>
      </w:pPr>
      <w:r>
        <w:rPr>
          <w:rFonts w:ascii="Times New Roman" w:hAnsi="Times New Roman" w:cs="Times New Roman"/>
          <w:color w:val="000000"/>
          <w:sz w:val="28"/>
          <w:szCs w:val="28"/>
        </w:rPr>
        <w:lastRenderedPageBreak/>
        <w:t>7.3. Изменения и дополнения в Устав Учреждения вступают в силу с момен</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та их государственной регистрации.</w:t>
      </w:r>
    </w:p>
    <w:p w:rsidR="00B962DE" w:rsidRDefault="00B962DE" w:rsidP="00B962DE"/>
    <w:p w:rsidR="0052292F" w:rsidRDefault="0052292F" w:rsidP="00B962DE">
      <w:pPr>
        <w:spacing w:after="0" w:line="240" w:lineRule="auto"/>
        <w:ind w:firstLine="567"/>
        <w:jc w:val="both"/>
        <w:rPr>
          <w:rFonts w:ascii="Times New Roman" w:hAnsi="Times New Roman"/>
          <w:sz w:val="28"/>
          <w:szCs w:val="28"/>
        </w:rPr>
      </w:pPr>
    </w:p>
    <w:p w:rsidR="009346C1" w:rsidRDefault="009346C1"/>
    <w:sectPr w:rsidR="009346C1" w:rsidSect="00505713">
      <w:footerReference w:type="default" r:id="rId9"/>
      <w:footerReference w:type="first" r:id="rId10"/>
      <w:pgSz w:w="11906" w:h="16838"/>
      <w:pgMar w:top="1134" w:right="850" w:bottom="1134" w:left="993"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A8F" w:rsidRDefault="00EA2A8F" w:rsidP="000B733E">
      <w:pPr>
        <w:spacing w:after="0" w:line="240" w:lineRule="auto"/>
      </w:pPr>
      <w:r>
        <w:separator/>
      </w:r>
    </w:p>
  </w:endnote>
  <w:endnote w:type="continuationSeparator" w:id="1">
    <w:p w:rsidR="00EA2A8F" w:rsidRDefault="00EA2A8F" w:rsidP="000B7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884596"/>
      <w:docPartObj>
        <w:docPartGallery w:val="Page Numbers (Bottom of Page)"/>
        <w:docPartUnique/>
      </w:docPartObj>
    </w:sdtPr>
    <w:sdtContent>
      <w:p w:rsidR="005E2116" w:rsidRDefault="00381D58">
        <w:pPr>
          <w:pStyle w:val="ad"/>
          <w:jc w:val="right"/>
        </w:pPr>
        <w:fldSimple w:instr="PAGE   \* MERGEFORMAT">
          <w:r w:rsidR="00797F4E">
            <w:rPr>
              <w:noProof/>
            </w:rPr>
            <w:t>2</w:t>
          </w:r>
        </w:fldSimple>
      </w:p>
    </w:sdtContent>
  </w:sdt>
  <w:p w:rsidR="005E2116" w:rsidRDefault="005E2116">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116" w:rsidRDefault="005E2116">
    <w:pPr>
      <w:pStyle w:val="ad"/>
      <w:jc w:val="right"/>
    </w:pPr>
  </w:p>
  <w:p w:rsidR="005E2116" w:rsidRDefault="005E211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A8F" w:rsidRDefault="00EA2A8F" w:rsidP="000B733E">
      <w:pPr>
        <w:spacing w:after="0" w:line="240" w:lineRule="auto"/>
      </w:pPr>
      <w:r>
        <w:separator/>
      </w:r>
    </w:p>
  </w:footnote>
  <w:footnote w:type="continuationSeparator" w:id="1">
    <w:p w:rsidR="00EA2A8F" w:rsidRDefault="00EA2A8F" w:rsidP="000B73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D52A1"/>
    <w:multiLevelType w:val="multilevel"/>
    <w:tmpl w:val="44F00186"/>
    <w:lvl w:ilvl="0">
      <w:start w:val="2"/>
      <w:numFmt w:val="decimal"/>
      <w:lvlText w:val="%1."/>
      <w:lvlJc w:val="left"/>
      <w:pPr>
        <w:ind w:left="435" w:hanging="43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EFC590A"/>
    <w:multiLevelType w:val="hybridMultilevel"/>
    <w:tmpl w:val="5C3869D8"/>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17953B3"/>
    <w:multiLevelType w:val="hybridMultilevel"/>
    <w:tmpl w:val="14F667F6"/>
    <w:lvl w:ilvl="0" w:tplc="C2B082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4902D33"/>
    <w:multiLevelType w:val="hybridMultilevel"/>
    <w:tmpl w:val="6E74EE32"/>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406549B"/>
    <w:multiLevelType w:val="hybridMultilevel"/>
    <w:tmpl w:val="93E0638E"/>
    <w:lvl w:ilvl="0" w:tplc="EE3AC3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55C81DA3"/>
    <w:multiLevelType w:val="hybridMultilevel"/>
    <w:tmpl w:val="D3D88A32"/>
    <w:lvl w:ilvl="0" w:tplc="1E645F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6CC10AE"/>
    <w:multiLevelType w:val="hybridMultilevel"/>
    <w:tmpl w:val="65106FE6"/>
    <w:lvl w:ilvl="0" w:tplc="0BB80392">
      <w:start w:val="201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ED231D"/>
    <w:multiLevelType w:val="hybridMultilevel"/>
    <w:tmpl w:val="C314792A"/>
    <w:lvl w:ilvl="0" w:tplc="8E747C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5C62DAC"/>
    <w:multiLevelType w:val="hybridMultilevel"/>
    <w:tmpl w:val="1AA0B3E6"/>
    <w:lvl w:ilvl="0" w:tplc="616E2AF4">
      <w:start w:val="1"/>
      <w:numFmt w:val="upperRoman"/>
      <w:lvlText w:val="%1."/>
      <w:lvlJc w:val="left"/>
      <w:pPr>
        <w:ind w:left="2007" w:hanging="72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nsid w:val="68560A39"/>
    <w:multiLevelType w:val="hybridMultilevel"/>
    <w:tmpl w:val="CB4222C0"/>
    <w:lvl w:ilvl="0" w:tplc="968AC79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E8354A7"/>
    <w:multiLevelType w:val="hybridMultilevel"/>
    <w:tmpl w:val="AE9C1AB0"/>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FFD12FE"/>
    <w:multiLevelType w:val="multilevel"/>
    <w:tmpl w:val="198454C6"/>
    <w:lvl w:ilvl="0">
      <w:start w:val="1"/>
      <w:numFmt w:val="upperRoman"/>
      <w:lvlText w:val="%1."/>
      <w:lvlJc w:val="left"/>
      <w:pPr>
        <w:ind w:left="1287" w:hanging="7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72B267D4"/>
    <w:multiLevelType w:val="hybridMultilevel"/>
    <w:tmpl w:val="DC52F796"/>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9E64245"/>
    <w:multiLevelType w:val="multilevel"/>
    <w:tmpl w:val="44F00186"/>
    <w:lvl w:ilvl="0">
      <w:start w:val="2"/>
      <w:numFmt w:val="decimal"/>
      <w:lvlText w:val="%1."/>
      <w:lvlJc w:val="left"/>
      <w:pPr>
        <w:ind w:left="435" w:hanging="43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1"/>
  </w:num>
  <w:num w:numId="9">
    <w:abstractNumId w:val="7"/>
  </w:num>
  <w:num w:numId="10">
    <w:abstractNumId w:val="5"/>
  </w:num>
  <w:num w:numId="11">
    <w:abstractNumId w:val="13"/>
  </w:num>
  <w:num w:numId="12">
    <w:abstractNumId w:val="0"/>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B733E"/>
    <w:rsid w:val="0000095E"/>
    <w:rsid w:val="00010A8F"/>
    <w:rsid w:val="00013E3E"/>
    <w:rsid w:val="00027569"/>
    <w:rsid w:val="00054152"/>
    <w:rsid w:val="00080B6F"/>
    <w:rsid w:val="000877D6"/>
    <w:rsid w:val="000B733E"/>
    <w:rsid w:val="000C356F"/>
    <w:rsid w:val="000D4076"/>
    <w:rsid w:val="00110FDB"/>
    <w:rsid w:val="00140508"/>
    <w:rsid w:val="001426B3"/>
    <w:rsid w:val="00142ED2"/>
    <w:rsid w:val="0014683D"/>
    <w:rsid w:val="00152919"/>
    <w:rsid w:val="00160B44"/>
    <w:rsid w:val="00191F2E"/>
    <w:rsid w:val="0019740E"/>
    <w:rsid w:val="001D504B"/>
    <w:rsid w:val="001E1777"/>
    <w:rsid w:val="001E3FDB"/>
    <w:rsid w:val="001F0CF1"/>
    <w:rsid w:val="001F41B8"/>
    <w:rsid w:val="00215BC6"/>
    <w:rsid w:val="002160EC"/>
    <w:rsid w:val="002312D9"/>
    <w:rsid w:val="00237DF5"/>
    <w:rsid w:val="00247671"/>
    <w:rsid w:val="00250F80"/>
    <w:rsid w:val="002578F3"/>
    <w:rsid w:val="0027392C"/>
    <w:rsid w:val="002836BC"/>
    <w:rsid w:val="002A6A5B"/>
    <w:rsid w:val="002B15A8"/>
    <w:rsid w:val="002D08B4"/>
    <w:rsid w:val="00302E5B"/>
    <w:rsid w:val="0032704A"/>
    <w:rsid w:val="00331319"/>
    <w:rsid w:val="00381D58"/>
    <w:rsid w:val="00393BFF"/>
    <w:rsid w:val="003B4855"/>
    <w:rsid w:val="003C0EEC"/>
    <w:rsid w:val="003D3288"/>
    <w:rsid w:val="003F1337"/>
    <w:rsid w:val="003F76B6"/>
    <w:rsid w:val="00413752"/>
    <w:rsid w:val="00413D5C"/>
    <w:rsid w:val="004167CD"/>
    <w:rsid w:val="0041720C"/>
    <w:rsid w:val="00450B14"/>
    <w:rsid w:val="0046069F"/>
    <w:rsid w:val="0046686D"/>
    <w:rsid w:val="00475752"/>
    <w:rsid w:val="004A22D8"/>
    <w:rsid w:val="004A49D3"/>
    <w:rsid w:val="004B28CE"/>
    <w:rsid w:val="004B6632"/>
    <w:rsid w:val="00505713"/>
    <w:rsid w:val="0052292F"/>
    <w:rsid w:val="00582B31"/>
    <w:rsid w:val="00590491"/>
    <w:rsid w:val="005A5356"/>
    <w:rsid w:val="005B5B2A"/>
    <w:rsid w:val="005D57AF"/>
    <w:rsid w:val="005E2116"/>
    <w:rsid w:val="005F5890"/>
    <w:rsid w:val="00625EBD"/>
    <w:rsid w:val="00666A13"/>
    <w:rsid w:val="00674326"/>
    <w:rsid w:val="006A1113"/>
    <w:rsid w:val="006A6323"/>
    <w:rsid w:val="006C52EA"/>
    <w:rsid w:val="006D5C27"/>
    <w:rsid w:val="00712C89"/>
    <w:rsid w:val="00714BF5"/>
    <w:rsid w:val="00724471"/>
    <w:rsid w:val="00735AF6"/>
    <w:rsid w:val="00762183"/>
    <w:rsid w:val="00797F4E"/>
    <w:rsid w:val="007B7FA6"/>
    <w:rsid w:val="007C52F8"/>
    <w:rsid w:val="00817BFE"/>
    <w:rsid w:val="00820D91"/>
    <w:rsid w:val="008335CF"/>
    <w:rsid w:val="00854ABD"/>
    <w:rsid w:val="0086474C"/>
    <w:rsid w:val="00882E55"/>
    <w:rsid w:val="008871CE"/>
    <w:rsid w:val="00895DFE"/>
    <w:rsid w:val="008A51DA"/>
    <w:rsid w:val="008C496D"/>
    <w:rsid w:val="008C513D"/>
    <w:rsid w:val="008D3F91"/>
    <w:rsid w:val="008F6922"/>
    <w:rsid w:val="009346C1"/>
    <w:rsid w:val="00965621"/>
    <w:rsid w:val="009D39BF"/>
    <w:rsid w:val="009D64FE"/>
    <w:rsid w:val="009F3E8B"/>
    <w:rsid w:val="009F65C7"/>
    <w:rsid w:val="00A01366"/>
    <w:rsid w:val="00A05FDD"/>
    <w:rsid w:val="00A1515D"/>
    <w:rsid w:val="00A3769D"/>
    <w:rsid w:val="00A475AE"/>
    <w:rsid w:val="00A5087B"/>
    <w:rsid w:val="00A51CAE"/>
    <w:rsid w:val="00A62624"/>
    <w:rsid w:val="00A64B30"/>
    <w:rsid w:val="00AB4723"/>
    <w:rsid w:val="00AB580B"/>
    <w:rsid w:val="00AC053E"/>
    <w:rsid w:val="00AC4D20"/>
    <w:rsid w:val="00AE3C0D"/>
    <w:rsid w:val="00AF2936"/>
    <w:rsid w:val="00B00B81"/>
    <w:rsid w:val="00B03EEF"/>
    <w:rsid w:val="00B75DDC"/>
    <w:rsid w:val="00B821D0"/>
    <w:rsid w:val="00B962DE"/>
    <w:rsid w:val="00B97AFD"/>
    <w:rsid w:val="00BA163F"/>
    <w:rsid w:val="00BA7F5E"/>
    <w:rsid w:val="00BD2904"/>
    <w:rsid w:val="00BE16E6"/>
    <w:rsid w:val="00C23601"/>
    <w:rsid w:val="00C50E35"/>
    <w:rsid w:val="00C77891"/>
    <w:rsid w:val="00C863AA"/>
    <w:rsid w:val="00C86E5C"/>
    <w:rsid w:val="00CA12F2"/>
    <w:rsid w:val="00CB6E81"/>
    <w:rsid w:val="00CC3CB8"/>
    <w:rsid w:val="00CC3CDE"/>
    <w:rsid w:val="00D12705"/>
    <w:rsid w:val="00D27A64"/>
    <w:rsid w:val="00D43A1B"/>
    <w:rsid w:val="00D4472D"/>
    <w:rsid w:val="00D749E6"/>
    <w:rsid w:val="00D77031"/>
    <w:rsid w:val="00D909A0"/>
    <w:rsid w:val="00D90C7A"/>
    <w:rsid w:val="00D92650"/>
    <w:rsid w:val="00DA7AF2"/>
    <w:rsid w:val="00DC2395"/>
    <w:rsid w:val="00DC5896"/>
    <w:rsid w:val="00DF662D"/>
    <w:rsid w:val="00E20F0D"/>
    <w:rsid w:val="00E4042E"/>
    <w:rsid w:val="00E86A15"/>
    <w:rsid w:val="00EA22CC"/>
    <w:rsid w:val="00EA2A8F"/>
    <w:rsid w:val="00EB195D"/>
    <w:rsid w:val="00ED247C"/>
    <w:rsid w:val="00EE0CDC"/>
    <w:rsid w:val="00EE3767"/>
    <w:rsid w:val="00F17584"/>
    <w:rsid w:val="00F561E4"/>
    <w:rsid w:val="00F727ED"/>
    <w:rsid w:val="00F730ED"/>
    <w:rsid w:val="00F9560B"/>
    <w:rsid w:val="00FA17A0"/>
    <w:rsid w:val="00FA372D"/>
    <w:rsid w:val="00FB1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9BF"/>
  </w:style>
  <w:style w:type="paragraph" w:styleId="1">
    <w:name w:val="heading 1"/>
    <w:basedOn w:val="a"/>
    <w:next w:val="a"/>
    <w:link w:val="10"/>
    <w:uiPriority w:val="9"/>
    <w:qFormat/>
    <w:rsid w:val="00C863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B733E"/>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0B733E"/>
    <w:rPr>
      <w:rFonts w:ascii="Times New Roman" w:eastAsia="Times New Roman" w:hAnsi="Times New Roman" w:cs="Times New Roman"/>
      <w:sz w:val="20"/>
      <w:szCs w:val="20"/>
    </w:rPr>
  </w:style>
  <w:style w:type="paragraph" w:styleId="a5">
    <w:name w:val="List Paragraph"/>
    <w:basedOn w:val="a"/>
    <w:uiPriority w:val="34"/>
    <w:qFormat/>
    <w:rsid w:val="000B733E"/>
    <w:pPr>
      <w:spacing w:after="0" w:line="240" w:lineRule="auto"/>
      <w:ind w:left="720"/>
      <w:contextualSpacing/>
    </w:pPr>
    <w:rPr>
      <w:rFonts w:ascii="Times New Roman" w:eastAsia="Times New Roman" w:hAnsi="Times New Roman" w:cs="Times New Roman"/>
      <w:sz w:val="24"/>
      <w:szCs w:val="24"/>
    </w:rPr>
  </w:style>
  <w:style w:type="paragraph" w:customStyle="1" w:styleId="ConsNonformat">
    <w:name w:val="ConsNonformat"/>
    <w:rsid w:val="000B733E"/>
    <w:pPr>
      <w:suppressAutoHyphens/>
      <w:spacing w:after="0" w:line="240" w:lineRule="auto"/>
    </w:pPr>
    <w:rPr>
      <w:rFonts w:ascii="Courier New" w:eastAsia="Arial" w:hAnsi="Courier New" w:cs="Times New Roman"/>
      <w:sz w:val="16"/>
      <w:szCs w:val="20"/>
      <w:lang w:eastAsia="ar-SA"/>
    </w:rPr>
  </w:style>
  <w:style w:type="character" w:styleId="a6">
    <w:name w:val="footnote reference"/>
    <w:uiPriority w:val="99"/>
    <w:semiHidden/>
    <w:unhideWhenUsed/>
    <w:rsid w:val="000B733E"/>
    <w:rPr>
      <w:vertAlign w:val="superscript"/>
    </w:rPr>
  </w:style>
  <w:style w:type="character" w:customStyle="1" w:styleId="blk">
    <w:name w:val="blk"/>
    <w:basedOn w:val="a0"/>
    <w:rsid w:val="000B733E"/>
  </w:style>
  <w:style w:type="character" w:customStyle="1" w:styleId="ep">
    <w:name w:val="ep"/>
    <w:basedOn w:val="a0"/>
    <w:rsid w:val="000B733E"/>
  </w:style>
  <w:style w:type="character" w:customStyle="1" w:styleId="f">
    <w:name w:val="f"/>
    <w:basedOn w:val="a0"/>
    <w:rsid w:val="000B733E"/>
  </w:style>
  <w:style w:type="paragraph" w:styleId="a7">
    <w:name w:val="Plain Text"/>
    <w:basedOn w:val="a"/>
    <w:link w:val="a8"/>
    <w:rsid w:val="009F3E8B"/>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rsid w:val="009F3E8B"/>
    <w:rPr>
      <w:rFonts w:ascii="Courier New" w:eastAsia="Times New Roman" w:hAnsi="Courier New" w:cs="Courier New"/>
      <w:sz w:val="20"/>
      <w:szCs w:val="20"/>
    </w:rPr>
  </w:style>
  <w:style w:type="character" w:customStyle="1" w:styleId="apple-converted-space">
    <w:name w:val="apple-converted-space"/>
    <w:basedOn w:val="a0"/>
    <w:rsid w:val="0052292F"/>
  </w:style>
  <w:style w:type="paragraph" w:customStyle="1" w:styleId="pagetext">
    <w:name w:val="page_text"/>
    <w:basedOn w:val="a"/>
    <w:rsid w:val="0052292F"/>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1E3F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724471"/>
    <w:pPr>
      <w:spacing w:after="0" w:line="240" w:lineRule="auto"/>
    </w:pPr>
  </w:style>
  <w:style w:type="paragraph" w:styleId="ab">
    <w:name w:val="header"/>
    <w:basedOn w:val="a"/>
    <w:link w:val="ac"/>
    <w:uiPriority w:val="99"/>
    <w:unhideWhenUsed/>
    <w:rsid w:val="00250F8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50F80"/>
  </w:style>
  <w:style w:type="paragraph" w:styleId="ad">
    <w:name w:val="footer"/>
    <w:basedOn w:val="a"/>
    <w:link w:val="ae"/>
    <w:uiPriority w:val="99"/>
    <w:unhideWhenUsed/>
    <w:rsid w:val="00250F8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50F80"/>
  </w:style>
  <w:style w:type="character" w:customStyle="1" w:styleId="10">
    <w:name w:val="Заголовок 1 Знак"/>
    <w:basedOn w:val="a0"/>
    <w:link w:val="1"/>
    <w:uiPriority w:val="9"/>
    <w:rsid w:val="00C863AA"/>
    <w:rPr>
      <w:rFonts w:asciiTheme="majorHAnsi" w:eastAsiaTheme="majorEastAsia" w:hAnsiTheme="majorHAnsi" w:cstheme="majorBidi"/>
      <w:b/>
      <w:bCs/>
      <w:color w:val="365F91" w:themeColor="accent1" w:themeShade="BF"/>
      <w:sz w:val="28"/>
      <w:szCs w:val="28"/>
    </w:rPr>
  </w:style>
  <w:style w:type="paragraph" w:styleId="af">
    <w:name w:val="Normal (Web)"/>
    <w:basedOn w:val="a"/>
    <w:uiPriority w:val="99"/>
    <w:semiHidden/>
    <w:unhideWhenUsed/>
    <w:rsid w:val="00D77031"/>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50571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057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6262861">
      <w:bodyDiv w:val="1"/>
      <w:marLeft w:val="0"/>
      <w:marRight w:val="0"/>
      <w:marTop w:val="0"/>
      <w:marBottom w:val="0"/>
      <w:divBdr>
        <w:top w:val="none" w:sz="0" w:space="0" w:color="auto"/>
        <w:left w:val="none" w:sz="0" w:space="0" w:color="auto"/>
        <w:bottom w:val="none" w:sz="0" w:space="0" w:color="auto"/>
        <w:right w:val="none" w:sz="0" w:space="0" w:color="auto"/>
      </w:divBdr>
    </w:div>
    <w:div w:id="995645183">
      <w:bodyDiv w:val="1"/>
      <w:marLeft w:val="0"/>
      <w:marRight w:val="0"/>
      <w:marTop w:val="0"/>
      <w:marBottom w:val="0"/>
      <w:divBdr>
        <w:top w:val="none" w:sz="0" w:space="0" w:color="auto"/>
        <w:left w:val="none" w:sz="0" w:space="0" w:color="auto"/>
        <w:bottom w:val="none" w:sz="0" w:space="0" w:color="auto"/>
        <w:right w:val="none" w:sz="0" w:space="0" w:color="auto"/>
      </w:divBdr>
    </w:div>
    <w:div w:id="1440762826">
      <w:bodyDiv w:val="1"/>
      <w:marLeft w:val="0"/>
      <w:marRight w:val="0"/>
      <w:marTop w:val="0"/>
      <w:marBottom w:val="0"/>
      <w:divBdr>
        <w:top w:val="none" w:sz="0" w:space="0" w:color="auto"/>
        <w:left w:val="none" w:sz="0" w:space="0" w:color="auto"/>
        <w:bottom w:val="none" w:sz="0" w:space="0" w:color="auto"/>
        <w:right w:val="none" w:sz="0" w:space="0" w:color="auto"/>
      </w:divBdr>
    </w:div>
    <w:div w:id="1826119091">
      <w:bodyDiv w:val="1"/>
      <w:marLeft w:val="0"/>
      <w:marRight w:val="0"/>
      <w:marTop w:val="0"/>
      <w:marBottom w:val="0"/>
      <w:divBdr>
        <w:top w:val="none" w:sz="0" w:space="0" w:color="auto"/>
        <w:left w:val="none" w:sz="0" w:space="0" w:color="auto"/>
        <w:bottom w:val="none" w:sz="0" w:space="0" w:color="auto"/>
        <w:right w:val="none" w:sz="0" w:space="0" w:color="auto"/>
      </w:divBdr>
      <w:divsChild>
        <w:div w:id="1551460912">
          <w:marLeft w:val="0"/>
          <w:marRight w:val="0"/>
          <w:marTop w:val="0"/>
          <w:marBottom w:val="0"/>
          <w:divBdr>
            <w:top w:val="none" w:sz="0" w:space="0" w:color="auto"/>
            <w:left w:val="none" w:sz="0" w:space="0" w:color="auto"/>
            <w:bottom w:val="none" w:sz="0" w:space="0" w:color="auto"/>
            <w:right w:val="none" w:sz="0" w:space="0" w:color="auto"/>
          </w:divBdr>
        </w:div>
        <w:div w:id="1460340729">
          <w:marLeft w:val="0"/>
          <w:marRight w:val="0"/>
          <w:marTop w:val="0"/>
          <w:marBottom w:val="0"/>
          <w:divBdr>
            <w:top w:val="none" w:sz="0" w:space="0" w:color="auto"/>
            <w:left w:val="none" w:sz="0" w:space="0" w:color="auto"/>
            <w:bottom w:val="none" w:sz="0" w:space="0" w:color="auto"/>
            <w:right w:val="none" w:sz="0" w:space="0" w:color="auto"/>
          </w:divBdr>
        </w:div>
        <w:div w:id="1799563246">
          <w:marLeft w:val="0"/>
          <w:marRight w:val="0"/>
          <w:marTop w:val="0"/>
          <w:marBottom w:val="0"/>
          <w:divBdr>
            <w:top w:val="none" w:sz="0" w:space="0" w:color="auto"/>
            <w:left w:val="none" w:sz="0" w:space="0" w:color="auto"/>
            <w:bottom w:val="none" w:sz="0" w:space="0" w:color="auto"/>
            <w:right w:val="none" w:sz="0" w:space="0" w:color="auto"/>
          </w:divBdr>
        </w:div>
      </w:divsChild>
    </w:div>
    <w:div w:id="190830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7B9D6-E3FF-4B4C-8FE6-ABFD8EF52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5468</Words>
  <Characters>31174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УО</Company>
  <LinksUpToDate>false</LinksUpToDate>
  <CharactersWithSpaces>36569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Капнина</dc:creator>
  <cp:lastModifiedBy>Elena</cp:lastModifiedBy>
  <cp:revision>13</cp:revision>
  <cp:lastPrinted>2018-01-09T16:40:00Z</cp:lastPrinted>
  <dcterms:created xsi:type="dcterms:W3CDTF">2015-12-16T13:07:00Z</dcterms:created>
  <dcterms:modified xsi:type="dcterms:W3CDTF">2018-01-19T08:48:00Z</dcterms:modified>
</cp:coreProperties>
</file>