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36" w:rsidRDefault="005C6C36" w:rsidP="005C6C36">
      <w:pPr>
        <w:tabs>
          <w:tab w:val="left" w:pos="3402"/>
        </w:tabs>
        <w:ind w:firstLine="4536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3"/>
      </w:tblGrid>
      <w:tr w:rsidR="005C6C36" w:rsidTr="005C6C36">
        <w:tc>
          <w:tcPr>
            <w:tcW w:w="4926" w:type="dxa"/>
          </w:tcPr>
          <w:p w:rsidR="005C6C36" w:rsidRDefault="005C6C36">
            <w:pPr>
              <w:tabs>
                <w:tab w:val="left" w:pos="340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7" w:type="dxa"/>
          </w:tcPr>
          <w:p w:rsidR="005C6C36" w:rsidRDefault="005C6C36">
            <w:pPr>
              <w:tabs>
                <w:tab w:val="left" w:pos="3402"/>
              </w:tabs>
              <w:ind w:firstLine="36"/>
              <w:jc w:val="center"/>
            </w:pPr>
          </w:p>
          <w:p w:rsidR="005C6C36" w:rsidRDefault="005C6C36">
            <w:pPr>
              <w:tabs>
                <w:tab w:val="left" w:pos="3402"/>
              </w:tabs>
              <w:jc w:val="center"/>
            </w:pPr>
            <w:r>
              <w:t>Приложение</w:t>
            </w:r>
          </w:p>
          <w:p w:rsidR="005C6C36" w:rsidRDefault="005C6C36">
            <w:pPr>
              <w:tabs>
                <w:tab w:val="left" w:pos="3402"/>
              </w:tabs>
              <w:jc w:val="center"/>
            </w:pPr>
            <w:r>
              <w:t>к письму департамента образовательной политики министерства образования Белгородской области</w:t>
            </w:r>
          </w:p>
          <w:p w:rsidR="005C6C36" w:rsidRDefault="005C6C36">
            <w:pPr>
              <w:tabs>
                <w:tab w:val="left" w:pos="3402"/>
              </w:tabs>
              <w:jc w:val="center"/>
            </w:pPr>
          </w:p>
          <w:p w:rsidR="005C6C36" w:rsidRDefault="005C6C36">
            <w:pPr>
              <w:pStyle w:val="a3"/>
              <w:tabs>
                <w:tab w:val="left" w:pos="9639"/>
              </w:tabs>
              <w:rPr>
                <w:bCs/>
              </w:rPr>
            </w:pPr>
            <w:r>
              <w:rPr>
                <w:bCs/>
              </w:rPr>
              <w:t>от «____» ___________ 2024г. № __________</w:t>
            </w:r>
          </w:p>
          <w:p w:rsidR="005C6C36" w:rsidRDefault="005C6C36">
            <w:pPr>
              <w:tabs>
                <w:tab w:val="left" w:pos="340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C6C36" w:rsidRDefault="005C6C36" w:rsidP="005C6C36">
      <w:pPr>
        <w:tabs>
          <w:tab w:val="left" w:pos="3402"/>
        </w:tabs>
        <w:ind w:firstLine="4536"/>
        <w:jc w:val="center"/>
      </w:pPr>
    </w:p>
    <w:p w:rsidR="005C6C36" w:rsidRDefault="005C6C36" w:rsidP="005C6C36">
      <w:pPr>
        <w:pStyle w:val="a3"/>
        <w:rPr>
          <w:bCs/>
          <w:sz w:val="16"/>
          <w:szCs w:val="16"/>
        </w:rPr>
      </w:pPr>
    </w:p>
    <w:p w:rsidR="005C6C36" w:rsidRDefault="005C6C36" w:rsidP="005C6C36">
      <w:pPr>
        <w:pStyle w:val="a3"/>
        <w:rPr>
          <w:bCs/>
          <w:sz w:val="16"/>
          <w:szCs w:val="16"/>
        </w:rPr>
      </w:pPr>
    </w:p>
    <w:p w:rsidR="005C6C36" w:rsidRDefault="005C6C36" w:rsidP="005C6C36"/>
    <w:p w:rsidR="005C6C36" w:rsidRDefault="005C6C36" w:rsidP="005C6C36"/>
    <w:p w:rsidR="005C6C36" w:rsidRDefault="005C6C36" w:rsidP="005C6C36"/>
    <w:p w:rsidR="005C6C36" w:rsidRDefault="005C6C36" w:rsidP="005C6C3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</w:t>
      </w:r>
    </w:p>
    <w:p w:rsidR="005C6C36" w:rsidRDefault="005C6C36" w:rsidP="005C6C3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выполнении Плана-графика («дорожная карта») мероприятий, реализуемых в образовательных организациях, направленных на снижение детского дорожно-транспортного травматизма, на период до 2025 года</w:t>
      </w:r>
    </w:p>
    <w:p w:rsidR="005C6C36" w:rsidRDefault="005C6C36" w:rsidP="005C6C36">
      <w:pPr>
        <w:jc w:val="center"/>
        <w:rPr>
          <w:b/>
          <w:sz w:val="27"/>
          <w:szCs w:val="27"/>
        </w:rPr>
      </w:pPr>
    </w:p>
    <w:p w:rsidR="005C6C36" w:rsidRDefault="005C6C36" w:rsidP="005C6C36">
      <w:pPr>
        <w:jc w:val="center"/>
        <w:rPr>
          <w:b/>
          <w:sz w:val="27"/>
          <w:szCs w:val="27"/>
        </w:rPr>
      </w:pPr>
    </w:p>
    <w:tbl>
      <w:tblPr>
        <w:tblW w:w="100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"/>
        <w:gridCol w:w="408"/>
        <w:gridCol w:w="88"/>
        <w:gridCol w:w="4030"/>
        <w:gridCol w:w="94"/>
        <w:gridCol w:w="24"/>
        <w:gridCol w:w="5088"/>
      </w:tblGrid>
      <w:tr w:rsidR="005C6C36" w:rsidTr="00891A0C"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36" w:rsidRDefault="005C6C36" w:rsidP="00891A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36" w:rsidRDefault="005C6C36" w:rsidP="00891A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36" w:rsidRDefault="005C6C36" w:rsidP="00891A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Информация о проделанной работе</w:t>
            </w:r>
          </w:p>
        </w:tc>
      </w:tr>
      <w:tr w:rsidR="005C6C36" w:rsidTr="00891A0C"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36" w:rsidRDefault="005C6C36" w:rsidP="00891A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C36" w:rsidRDefault="005C6C36" w:rsidP="00891A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w w:val="105"/>
                <w:sz w:val="25"/>
              </w:rPr>
              <w:t xml:space="preserve">Организация проведения в общеобразовательных организациях практикумов по ознакомлению </w:t>
            </w:r>
            <w:r>
              <w:rPr>
                <w:i/>
                <w:w w:val="105"/>
                <w:sz w:val="25"/>
              </w:rPr>
              <w:t xml:space="preserve">обучающихся </w:t>
            </w:r>
            <w:r>
              <w:rPr>
                <w:w w:val="105"/>
                <w:sz w:val="25"/>
              </w:rPr>
              <w:t>с паспортом дорожной безопасности общеобразовательной организации, включающим схемы безопасных маршрутов движения детей «дом-школа- дом» (с разбором ситуаций «</w:t>
            </w:r>
            <w:proofErr w:type="spellStart"/>
            <w:r>
              <w:rPr>
                <w:w w:val="105"/>
                <w:sz w:val="25"/>
              </w:rPr>
              <w:t>дopoжныx</w:t>
            </w:r>
            <w:proofErr w:type="spellEnd"/>
            <w:r>
              <w:rPr>
                <w:w w:val="105"/>
                <w:sz w:val="25"/>
              </w:rPr>
              <w:t xml:space="preserve"> ловушек»)</w:t>
            </w:r>
          </w:p>
        </w:tc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36" w:rsidRDefault="005C6C36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01.09 на начало учебного года.</w:t>
            </w:r>
          </w:p>
        </w:tc>
      </w:tr>
      <w:tr w:rsidR="005C6C36" w:rsidTr="00891A0C"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C36" w:rsidRDefault="005C6C36" w:rsidP="00891A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C36" w:rsidRDefault="005C6C36" w:rsidP="00891A0C">
            <w:pPr>
              <w:pStyle w:val="TableParagraph"/>
              <w:tabs>
                <w:tab w:val="left" w:pos="1847"/>
                <w:tab w:val="left" w:pos="3598"/>
                <w:tab w:val="left" w:pos="5264"/>
                <w:tab w:val="left" w:pos="5623"/>
              </w:tabs>
              <w:spacing w:line="248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2"/>
                <w:w w:val="105"/>
                <w:sz w:val="25"/>
              </w:rPr>
              <w:t>актуализации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информации</w:t>
            </w:r>
            <w:r>
              <w:rPr>
                <w:sz w:val="25"/>
              </w:rPr>
              <w:tab/>
            </w:r>
            <w:r>
              <w:rPr>
                <w:spacing w:val="-10"/>
                <w:w w:val="105"/>
                <w:sz w:val="25"/>
              </w:rPr>
              <w:t>в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разделах</w:t>
            </w:r>
          </w:p>
          <w:p w:rsidR="005C6C36" w:rsidRDefault="005C6C36" w:rsidP="00891A0C">
            <w:pPr>
              <w:pStyle w:val="TableParagraph"/>
              <w:tabs>
                <w:tab w:val="left" w:pos="861"/>
                <w:tab w:val="left" w:pos="1670"/>
                <w:tab w:val="left" w:pos="3550"/>
                <w:tab w:val="left" w:pos="4069"/>
                <w:tab w:val="left" w:pos="5871"/>
                <w:tab w:val="left" w:pos="6108"/>
              </w:tabs>
              <w:spacing w:before="17" w:line="247" w:lineRule="auto"/>
              <w:ind w:left="122" w:right="60" w:firstLine="5"/>
              <w:jc w:val="left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«Дорожная</w:t>
            </w:r>
            <w:r>
              <w:rPr>
                <w:sz w:val="25"/>
              </w:rPr>
              <w:tab/>
            </w:r>
            <w:r>
              <w:rPr>
                <w:spacing w:val="-2"/>
                <w:w w:val="105"/>
                <w:sz w:val="25"/>
              </w:rPr>
              <w:t>безопасность»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w w:val="105"/>
                <w:sz w:val="25"/>
              </w:rPr>
              <w:t>на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официальных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105"/>
                <w:sz w:val="25"/>
              </w:rPr>
              <w:t xml:space="preserve">сайтах </w:t>
            </w:r>
            <w:r>
              <w:rPr>
                <w:spacing w:val="-10"/>
                <w:w w:val="105"/>
                <w:sz w:val="25"/>
              </w:rPr>
              <w:t>в</w:t>
            </w:r>
            <w:r>
              <w:rPr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информационно-</w:t>
            </w:r>
            <w:r>
              <w:rPr>
                <w:spacing w:val="-2"/>
                <w:w w:val="105"/>
                <w:sz w:val="25"/>
              </w:rPr>
              <w:t>телекоммуникационной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105"/>
                <w:sz w:val="25"/>
              </w:rPr>
              <w:t>сети</w:t>
            </w:r>
          </w:p>
          <w:p w:rsidR="005C6C36" w:rsidRDefault="005C6C36" w:rsidP="00891A0C">
            <w:pPr>
              <w:jc w:val="center"/>
              <w:rPr>
                <w:spacing w:val="-2"/>
                <w:w w:val="105"/>
                <w:sz w:val="25"/>
              </w:rPr>
            </w:pPr>
            <w:r>
              <w:rPr>
                <w:w w:val="105"/>
                <w:sz w:val="25"/>
              </w:rPr>
              <w:t>«и</w:t>
            </w:r>
            <w:r>
              <w:rPr>
                <w:w w:val="105"/>
                <w:sz w:val="25"/>
              </w:rPr>
              <w:t>нтернет»</w:t>
            </w:r>
            <w:r>
              <w:rPr>
                <w:spacing w:val="3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дошкольны</w:t>
            </w:r>
            <w:r>
              <w:rPr>
                <w:w w:val="105"/>
                <w:sz w:val="25"/>
              </w:rPr>
              <w:t>х</w:t>
            </w:r>
            <w:r>
              <w:rPr>
                <w:spacing w:val="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образо</w:t>
            </w:r>
            <w:r>
              <w:rPr>
                <w:w w:val="105"/>
                <w:sz w:val="25"/>
              </w:rPr>
              <w:t xml:space="preserve">вательных организаций, </w:t>
            </w:r>
            <w:r>
              <w:rPr>
                <w:w w:val="105"/>
                <w:sz w:val="25"/>
              </w:rPr>
              <w:lastRenderedPageBreak/>
              <w:t>общеобраз</w:t>
            </w:r>
            <w:r>
              <w:rPr>
                <w:w w:val="105"/>
                <w:sz w:val="25"/>
              </w:rPr>
              <w:t>овательных</w:t>
            </w:r>
            <w:r>
              <w:rPr>
                <w:spacing w:val="7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организаций,</w:t>
            </w:r>
            <w:r>
              <w:rPr>
                <w:spacing w:val="77"/>
                <w:w w:val="150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профессиональных</w:t>
            </w:r>
          </w:p>
          <w:p w:rsidR="005C6C36" w:rsidRDefault="005C6C36" w:rsidP="00891A0C">
            <w:pPr>
              <w:rPr>
                <w:b/>
                <w:sz w:val="26"/>
                <w:szCs w:val="26"/>
              </w:rPr>
            </w:pPr>
            <w:r>
              <w:rPr>
                <w:w w:val="105"/>
                <w:sz w:val="25"/>
              </w:rPr>
              <w:t>и</w:t>
            </w:r>
            <w:r>
              <w:rPr>
                <w:w w:val="105"/>
                <w:sz w:val="25"/>
              </w:rPr>
              <w:t>нтернет»</w:t>
            </w:r>
            <w:r>
              <w:rPr>
                <w:spacing w:val="3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дошкольны</w:t>
            </w:r>
            <w:r>
              <w:rPr>
                <w:w w:val="105"/>
                <w:sz w:val="25"/>
              </w:rPr>
              <w:t>х</w:t>
            </w:r>
            <w:r>
              <w:rPr>
                <w:spacing w:val="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образо</w:t>
            </w:r>
            <w:r>
              <w:rPr>
                <w:w w:val="105"/>
                <w:sz w:val="25"/>
              </w:rPr>
              <w:t>вательных организаций, общеобраз</w:t>
            </w:r>
            <w:r>
              <w:rPr>
                <w:w w:val="105"/>
                <w:sz w:val="25"/>
              </w:rPr>
              <w:t>овательных</w:t>
            </w:r>
            <w:r>
              <w:rPr>
                <w:spacing w:val="7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организаций.</w:t>
            </w:r>
          </w:p>
        </w:tc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A69" w:rsidRDefault="00891A0C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03.03 </w:t>
            </w:r>
            <w:r w:rsidR="00C76A69">
              <w:rPr>
                <w:b/>
                <w:sz w:val="26"/>
                <w:szCs w:val="26"/>
              </w:rPr>
              <w:t>.2025, 22.06.2025,30.10.2025</w:t>
            </w:r>
          </w:p>
          <w:p w:rsidR="00891A0C" w:rsidRDefault="00891A0C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Смешарики</w:t>
            </w:r>
            <w:proofErr w:type="spellEnd"/>
          </w:p>
          <w:p w:rsidR="00C76A69" w:rsidRDefault="00891A0C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10.04</w:t>
            </w:r>
            <w:r w:rsidR="00C76A69">
              <w:rPr>
                <w:b/>
                <w:sz w:val="26"/>
                <w:szCs w:val="26"/>
              </w:rPr>
              <w:t>.2025,28.08.2025,25.09.2025</w:t>
            </w:r>
          </w:p>
          <w:p w:rsidR="00891A0C" w:rsidRDefault="00891A0C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Уроки тетушки Совы</w:t>
            </w:r>
          </w:p>
          <w:p w:rsidR="00C76A69" w:rsidRDefault="00891A0C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</w:t>
            </w:r>
            <w:r w:rsidR="00C76A69">
              <w:rPr>
                <w:b/>
                <w:sz w:val="26"/>
                <w:szCs w:val="26"/>
              </w:rPr>
              <w:t>.2025</w:t>
            </w:r>
          </w:p>
          <w:p w:rsidR="005C6C36" w:rsidRDefault="005C6C36" w:rsidP="00891A0C">
            <w:pPr>
              <w:shd w:val="clear" w:color="auto" w:fill="FAFCFF"/>
              <w:spacing w:after="100" w:afterAutospacing="1" w:line="600" w:lineRule="atLeas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Просмотр с детьми Видеоролика о правилах поведения на дороге</w:t>
            </w:r>
          </w:p>
        </w:tc>
      </w:tr>
      <w:tr w:rsidR="005C6C36" w:rsidTr="00891A0C">
        <w:trPr>
          <w:trHeight w:val="2614"/>
        </w:trPr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666728" w:rsidP="00891A0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28" w:rsidRDefault="00666728" w:rsidP="00891A0C">
            <w:pPr>
              <w:pStyle w:val="TableParagraph"/>
              <w:spacing w:line="270" w:lineRule="exact"/>
              <w:ind w:left="128"/>
              <w:jc w:val="both"/>
              <w:rPr>
                <w:sz w:val="25"/>
              </w:rPr>
            </w:pPr>
            <w:r>
              <w:rPr>
                <w:w w:val="105"/>
                <w:sz w:val="25"/>
              </w:rPr>
              <w:t>Организация</w:t>
            </w:r>
            <w:r>
              <w:rPr>
                <w:spacing w:val="68"/>
                <w:w w:val="105"/>
                <w:sz w:val="25"/>
              </w:rPr>
              <w:t xml:space="preserve">    </w:t>
            </w:r>
            <w:r>
              <w:rPr>
                <w:w w:val="105"/>
                <w:sz w:val="25"/>
              </w:rPr>
              <w:t>размещения</w:t>
            </w:r>
            <w:r>
              <w:rPr>
                <w:spacing w:val="72"/>
                <w:w w:val="105"/>
                <w:sz w:val="25"/>
              </w:rPr>
              <w:t xml:space="preserve">    </w:t>
            </w:r>
            <w:r>
              <w:rPr>
                <w:w w:val="105"/>
                <w:sz w:val="25"/>
              </w:rPr>
              <w:t>в</w:t>
            </w:r>
            <w:r>
              <w:rPr>
                <w:spacing w:val="79"/>
                <w:w w:val="150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образовательных</w:t>
            </w:r>
          </w:p>
          <w:p w:rsidR="005C6C36" w:rsidRDefault="00666728" w:rsidP="00891A0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w w:val="105"/>
                <w:sz w:val="25"/>
              </w:rPr>
              <w:t>организациях социальной рекламы</w:t>
            </w:r>
            <w:r>
              <w:rPr>
                <w:w w:val="105"/>
                <w:sz w:val="25"/>
              </w:rPr>
              <w:t xml:space="preserve"> по безопасности дорожного движ</w:t>
            </w:r>
            <w:r>
              <w:rPr>
                <w:w w:val="105"/>
                <w:sz w:val="25"/>
              </w:rPr>
              <w:t>ения (далее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БДД) (на электронных экранах, табло, ин</w:t>
            </w:r>
            <w:r>
              <w:rPr>
                <w:w w:val="105"/>
                <w:sz w:val="25"/>
              </w:rPr>
              <w:t>формационных стен</w:t>
            </w:r>
            <w:r>
              <w:rPr>
                <w:w w:val="105"/>
                <w:sz w:val="25"/>
              </w:rPr>
              <w:t>дах и т.д.)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666728" w:rsidP="00891A0C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течение года размещение в социальной </w:t>
            </w:r>
            <w:proofErr w:type="gramStart"/>
            <w:r>
              <w:rPr>
                <w:b/>
              </w:rPr>
              <w:t>сети ,на</w:t>
            </w:r>
            <w:proofErr w:type="gramEnd"/>
            <w:r>
              <w:rPr>
                <w:b/>
              </w:rPr>
              <w:t xml:space="preserve"> официальном сайте, в родительских чатах информацию и памятки касаемо ПДД</w:t>
            </w:r>
          </w:p>
          <w:p w:rsidR="00666728" w:rsidRDefault="00666728" w:rsidP="00891A0C">
            <w:pPr>
              <w:jc w:val="center"/>
              <w:rPr>
                <w:b/>
              </w:rPr>
            </w:pPr>
            <w:r>
              <w:rPr>
                <w:b/>
              </w:rPr>
              <w:t>Существует уголок ПДД,</w:t>
            </w:r>
          </w:p>
          <w:p w:rsidR="00266586" w:rsidRDefault="00266586" w:rsidP="00891A0C">
            <w:pPr>
              <w:rPr>
                <w:b/>
              </w:rPr>
            </w:pPr>
            <w:r>
              <w:rPr>
                <w:b/>
              </w:rPr>
              <w:t>30.01.2025</w:t>
            </w:r>
          </w:p>
          <w:p w:rsidR="00C76A69" w:rsidRDefault="00C76A69" w:rsidP="00891A0C">
            <w:pPr>
              <w:rPr>
                <w:b/>
              </w:rPr>
            </w:pPr>
            <w:r>
              <w:rPr>
                <w:b/>
              </w:rPr>
              <w:t>19.10.2025</w:t>
            </w:r>
          </w:p>
          <w:p w:rsidR="005D7C8F" w:rsidRDefault="005D7C8F" w:rsidP="00891A0C">
            <w:pPr>
              <w:rPr>
                <w:b/>
              </w:rPr>
            </w:pPr>
            <w:r>
              <w:rPr>
                <w:b/>
              </w:rPr>
              <w:t>25.11.2025</w:t>
            </w:r>
          </w:p>
        </w:tc>
      </w:tr>
      <w:tr w:rsidR="005C6C36" w:rsidTr="00891A0C">
        <w:trPr>
          <w:trHeight w:val="696"/>
        </w:trPr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666728" w:rsidP="00891A0C">
            <w:pPr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28" w:rsidRDefault="00666728" w:rsidP="00891A0C">
            <w:pPr>
              <w:pStyle w:val="TableParagraph"/>
              <w:spacing w:line="247" w:lineRule="auto"/>
              <w:ind w:left="128" w:right="65"/>
              <w:jc w:val="both"/>
              <w:rPr>
                <w:sz w:val="25"/>
              </w:rPr>
            </w:pPr>
            <w:r>
              <w:rPr>
                <w:w w:val="105"/>
                <w:sz w:val="25"/>
              </w:rPr>
              <w:t>Организация проведения в</w:t>
            </w:r>
            <w:r>
              <w:rPr>
                <w:w w:val="105"/>
                <w:sz w:val="25"/>
              </w:rPr>
              <w:t xml:space="preserve"> общеобразовательных организация</w:t>
            </w:r>
            <w:r>
              <w:rPr>
                <w:w w:val="105"/>
                <w:sz w:val="25"/>
              </w:rPr>
              <w:t>х</w:t>
            </w:r>
            <w:r>
              <w:rPr>
                <w:spacing w:val="58"/>
                <w:w w:val="105"/>
                <w:sz w:val="25"/>
              </w:rPr>
              <w:t xml:space="preserve">   </w:t>
            </w:r>
            <w:proofErr w:type="gramStart"/>
            <w:r>
              <w:rPr>
                <w:w w:val="105"/>
                <w:sz w:val="25"/>
              </w:rPr>
              <w:t>в</w:t>
            </w:r>
            <w:r>
              <w:rPr>
                <w:spacing w:val="79"/>
                <w:w w:val="150"/>
                <w:sz w:val="25"/>
              </w:rPr>
              <w:t xml:space="preserve">  </w:t>
            </w:r>
            <w:r>
              <w:rPr>
                <w:w w:val="105"/>
                <w:sz w:val="25"/>
              </w:rPr>
              <w:t>конце</w:t>
            </w:r>
            <w:proofErr w:type="gramEnd"/>
            <w:r>
              <w:rPr>
                <w:spacing w:val="53"/>
                <w:w w:val="105"/>
                <w:sz w:val="25"/>
              </w:rPr>
              <w:t xml:space="preserve">   </w:t>
            </w:r>
            <w:r>
              <w:rPr>
                <w:w w:val="105"/>
                <w:sz w:val="25"/>
              </w:rPr>
              <w:t>каждого</w:t>
            </w:r>
            <w:r>
              <w:rPr>
                <w:spacing w:val="56"/>
                <w:w w:val="105"/>
                <w:sz w:val="25"/>
              </w:rPr>
              <w:t xml:space="preserve">   </w:t>
            </w:r>
            <w:r>
              <w:rPr>
                <w:w w:val="105"/>
                <w:sz w:val="25"/>
              </w:rPr>
              <w:t>учебного</w:t>
            </w:r>
            <w:r>
              <w:rPr>
                <w:spacing w:val="54"/>
                <w:w w:val="105"/>
                <w:sz w:val="25"/>
              </w:rPr>
              <w:t xml:space="preserve">   </w:t>
            </w:r>
            <w:r>
              <w:rPr>
                <w:spacing w:val="-5"/>
                <w:w w:val="105"/>
                <w:sz w:val="25"/>
              </w:rPr>
              <w:t>дня</w:t>
            </w:r>
          </w:p>
          <w:p w:rsidR="005C6C36" w:rsidRDefault="00666728" w:rsidP="00891A0C">
            <w:pPr>
              <w:ind w:left="284"/>
              <w:rPr>
                <w:sz w:val="27"/>
                <w:szCs w:val="27"/>
              </w:rPr>
            </w:pPr>
            <w:r>
              <w:rPr>
                <w:w w:val="105"/>
                <w:sz w:val="25"/>
              </w:rPr>
              <w:t>«минуток</w:t>
            </w:r>
            <w:r>
              <w:rPr>
                <w:spacing w:val="40"/>
                <w:w w:val="105"/>
                <w:sz w:val="25"/>
              </w:rPr>
              <w:t xml:space="preserve">  </w:t>
            </w:r>
            <w:r>
              <w:rPr>
                <w:w w:val="105"/>
                <w:sz w:val="25"/>
              </w:rPr>
              <w:t>безопасности»</w:t>
            </w:r>
            <w:r>
              <w:rPr>
                <w:spacing w:val="40"/>
                <w:w w:val="105"/>
                <w:sz w:val="25"/>
              </w:rPr>
              <w:t xml:space="preserve">  </w:t>
            </w:r>
            <w:r>
              <w:rPr>
                <w:w w:val="105"/>
                <w:sz w:val="25"/>
              </w:rPr>
              <w:t>(с</w:t>
            </w:r>
            <w:r>
              <w:rPr>
                <w:spacing w:val="40"/>
                <w:w w:val="105"/>
                <w:sz w:val="25"/>
              </w:rPr>
              <w:t xml:space="preserve">  </w:t>
            </w:r>
            <w:r>
              <w:rPr>
                <w:w w:val="105"/>
                <w:sz w:val="25"/>
              </w:rPr>
              <w:t>учетом</w:t>
            </w:r>
            <w:r>
              <w:rPr>
                <w:spacing w:val="40"/>
                <w:w w:val="105"/>
                <w:sz w:val="25"/>
              </w:rPr>
              <w:t xml:space="preserve">  </w:t>
            </w:r>
            <w:r>
              <w:rPr>
                <w:w w:val="105"/>
                <w:sz w:val="25"/>
              </w:rPr>
              <w:t>случаев дорожно-транспортных</w:t>
            </w:r>
            <w:r>
              <w:rPr>
                <w:spacing w:val="8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происшествий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(далее</w:t>
            </w:r>
            <w:r>
              <w:rPr>
                <w:spacing w:val="80"/>
                <w:w w:val="105"/>
                <w:sz w:val="25"/>
              </w:rPr>
              <w:t xml:space="preserve">   </w:t>
            </w:r>
            <w:r>
              <w:rPr>
                <w:w w:val="105"/>
                <w:sz w:val="25"/>
              </w:rPr>
              <w:t>ДТП)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с участием несоверш</w:t>
            </w:r>
            <w:r>
              <w:rPr>
                <w:w w:val="105"/>
                <w:sz w:val="25"/>
              </w:rPr>
              <w:t>еннолетних)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666728" w:rsidP="00891A0C">
            <w:pPr>
              <w:ind w:left="28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Обыгрование</w:t>
            </w:r>
            <w:proofErr w:type="spellEnd"/>
            <w:r>
              <w:rPr>
                <w:sz w:val="27"/>
                <w:szCs w:val="27"/>
              </w:rPr>
              <w:t xml:space="preserve"> ситуаций и происшествий (в игровом центре и игровом городке.) возможных по невниманию пешеходов.</w:t>
            </w:r>
          </w:p>
          <w:p w:rsidR="00666728" w:rsidRDefault="00666728" w:rsidP="00891A0C">
            <w:pPr>
              <w:ind w:left="284"/>
              <w:rPr>
                <w:sz w:val="27"/>
                <w:szCs w:val="27"/>
              </w:rPr>
            </w:pPr>
          </w:p>
          <w:p w:rsidR="00666728" w:rsidRDefault="00666728" w:rsidP="00891A0C">
            <w:pPr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Ежедневно.</w:t>
            </w:r>
          </w:p>
        </w:tc>
      </w:tr>
      <w:tr w:rsidR="005C6C36" w:rsidTr="00891A0C">
        <w:trPr>
          <w:trHeight w:val="1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5C6C36" w:rsidP="00891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266586" w:rsidP="008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266586" w:rsidP="00891A0C">
            <w:pPr>
              <w:rPr>
                <w:sz w:val="28"/>
                <w:szCs w:val="28"/>
              </w:rPr>
            </w:pPr>
            <w:r>
              <w:rPr>
                <w:w w:val="105"/>
                <w:sz w:val="25"/>
              </w:rPr>
              <w:t>Организация проведения в общеобраз</w:t>
            </w:r>
            <w:r>
              <w:rPr>
                <w:w w:val="105"/>
                <w:sz w:val="25"/>
              </w:rPr>
              <w:t>овательных орг</w:t>
            </w:r>
            <w:r>
              <w:rPr>
                <w:w w:val="105"/>
                <w:sz w:val="25"/>
              </w:rPr>
              <w:t>анизациях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уроков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по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БДД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в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рамках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интеграции</w:t>
            </w:r>
            <w:r>
              <w:rPr>
                <w:spacing w:val="8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в различные учебные предметы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266586" w:rsidP="00891A0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занятие (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ПДД)</w:t>
            </w:r>
          </w:p>
          <w:p w:rsidR="00266586" w:rsidRDefault="00803A22" w:rsidP="00891A0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  <w:r w:rsidR="00266586">
              <w:rPr>
                <w:sz w:val="28"/>
                <w:szCs w:val="28"/>
              </w:rPr>
              <w:t>.2025</w:t>
            </w:r>
          </w:p>
        </w:tc>
      </w:tr>
      <w:tr w:rsidR="005C6C36" w:rsidTr="00891A0C">
        <w:trPr>
          <w:trHeight w:val="756"/>
        </w:trPr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266586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C6C36" w:rsidRDefault="005C6C36" w:rsidP="00891A0C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266586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6"/>
              </w:rPr>
              <w:t>Организаци</w:t>
            </w:r>
            <w:r>
              <w:rPr>
                <w:sz w:val="26"/>
              </w:rPr>
              <w:t>я экскурсий для обучающихся первых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общеобразовательных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организаций </w:t>
            </w:r>
            <w:r>
              <w:rPr>
                <w:sz w:val="26"/>
              </w:rPr>
              <w:t xml:space="preserve">о участием </w:t>
            </w:r>
            <w:r>
              <w:rPr>
                <w:sz w:val="26"/>
              </w:rPr>
              <w:t>родителей (законных представит</w:t>
            </w:r>
            <w:r>
              <w:rPr>
                <w:sz w:val="26"/>
              </w:rPr>
              <w:t>елей) несовершеннолетних «Мой безопасный маршрут»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803A22" w:rsidP="00891A0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с родителями, безопасный </w:t>
            </w:r>
            <w:proofErr w:type="gramStart"/>
            <w:r>
              <w:rPr>
                <w:sz w:val="28"/>
                <w:szCs w:val="28"/>
              </w:rPr>
              <w:t>маршрут</w:t>
            </w:r>
            <w:proofErr w:type="gramEnd"/>
            <w:r>
              <w:rPr>
                <w:sz w:val="28"/>
                <w:szCs w:val="28"/>
              </w:rPr>
              <w:t xml:space="preserve"> как и где нужно переходить дорогу, знакомство со светофором.</w:t>
            </w:r>
          </w:p>
          <w:p w:rsidR="00803A22" w:rsidRDefault="00803A22" w:rsidP="00891A0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803A22" w:rsidRDefault="00803A22" w:rsidP="00891A0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Сентябрь-октябрь.</w:t>
            </w:r>
          </w:p>
          <w:p w:rsidR="00803A22" w:rsidRDefault="00803A22" w:rsidP="00891A0C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5C6C36" w:rsidTr="00891A0C">
        <w:trPr>
          <w:trHeight w:val="984"/>
        </w:trPr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6" w:rsidRDefault="00803A22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2" w:rsidRDefault="00803A22" w:rsidP="00891A0C">
            <w:pPr>
              <w:pStyle w:val="TableParagraph"/>
              <w:spacing w:line="27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78"/>
                <w:sz w:val="26"/>
              </w:rPr>
              <w:t xml:space="preserve">    </w:t>
            </w:r>
            <w:r>
              <w:rPr>
                <w:sz w:val="26"/>
              </w:rPr>
              <w:t>проведения</w:t>
            </w:r>
            <w:r>
              <w:rPr>
                <w:spacing w:val="77"/>
                <w:sz w:val="26"/>
              </w:rPr>
              <w:t xml:space="preserve">    </w:t>
            </w:r>
            <w:r>
              <w:rPr>
                <w:sz w:val="26"/>
              </w:rPr>
              <w:t>в</w:t>
            </w:r>
            <w:r>
              <w:rPr>
                <w:spacing w:val="7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образовательных</w:t>
            </w:r>
          </w:p>
          <w:p w:rsidR="00803A22" w:rsidRDefault="00803A22" w:rsidP="00891A0C">
            <w:pPr>
              <w:pStyle w:val="TableParagraph"/>
              <w:tabs>
                <w:tab w:val="left" w:pos="2562"/>
                <w:tab w:val="left" w:pos="5022"/>
              </w:tabs>
              <w:ind w:left="117" w:right="80" w:hanging="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</w:t>
            </w:r>
            <w:r>
              <w:rPr>
                <w:spacing w:val="-2"/>
                <w:sz w:val="26"/>
              </w:rPr>
              <w:t>рганизациях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направленных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привитие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 дорогах, с применением интерактивных </w:t>
            </w:r>
            <w:r>
              <w:rPr>
                <w:sz w:val="26"/>
              </w:rPr>
              <w:lastRenderedPageBreak/>
              <w:t>форм обучения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-игры,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викторины,</w:t>
            </w:r>
          </w:p>
          <w:p w:rsidR="005C6C36" w:rsidRDefault="00803A22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pacing w:val="-1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соц</w:t>
            </w:r>
            <w:r>
              <w:rPr>
                <w:sz w:val="26"/>
              </w:rPr>
              <w:t>иальные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проекты 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т.д.)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2" w:rsidRDefault="00803A22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Викторина ПДД</w:t>
            </w:r>
          </w:p>
          <w:p w:rsidR="00803A22" w:rsidRDefault="00803A22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  <w:p w:rsidR="00803A22" w:rsidRDefault="00891A0C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  <w:r w:rsidR="005D7C8F">
              <w:rPr>
                <w:sz w:val="28"/>
                <w:szCs w:val="28"/>
              </w:rPr>
              <w:t>.2025</w:t>
            </w:r>
          </w:p>
          <w:p w:rsidR="00C76A69" w:rsidRDefault="00C76A69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5D7C8F">
              <w:rPr>
                <w:sz w:val="28"/>
                <w:szCs w:val="28"/>
              </w:rPr>
              <w:t>.2025</w:t>
            </w:r>
          </w:p>
          <w:p w:rsidR="00803A22" w:rsidRDefault="00891A0C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3A22">
              <w:rPr>
                <w:sz w:val="28"/>
                <w:szCs w:val="28"/>
              </w:rPr>
              <w:t>Игровая программа</w:t>
            </w:r>
          </w:p>
          <w:p w:rsidR="00803A22" w:rsidRDefault="00803A22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5D7C8F">
              <w:rPr>
                <w:sz w:val="28"/>
                <w:szCs w:val="28"/>
              </w:rPr>
              <w:t>.2025</w:t>
            </w:r>
          </w:p>
          <w:p w:rsidR="00803A22" w:rsidRDefault="00803A22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10.07</w:t>
            </w:r>
            <w:r w:rsidR="005D7C8F">
              <w:rPr>
                <w:sz w:val="28"/>
                <w:szCs w:val="28"/>
              </w:rPr>
              <w:t>.2025</w:t>
            </w:r>
          </w:p>
          <w:p w:rsidR="00C76A69" w:rsidRDefault="00C76A69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  <w:r w:rsidR="005D7C8F">
              <w:rPr>
                <w:sz w:val="28"/>
                <w:szCs w:val="28"/>
              </w:rPr>
              <w:t>.2025</w:t>
            </w:r>
          </w:p>
          <w:p w:rsidR="00891A0C" w:rsidRDefault="00891A0C" w:rsidP="00891A0C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</w:t>
            </w:r>
          </w:p>
          <w:p w:rsidR="00891A0C" w:rsidRDefault="00C76A69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  <w:r w:rsidR="005D7C8F">
              <w:rPr>
                <w:sz w:val="28"/>
                <w:szCs w:val="28"/>
              </w:rPr>
              <w:t>.2025</w:t>
            </w:r>
          </w:p>
          <w:p w:rsidR="00891A0C" w:rsidRDefault="00C76A69" w:rsidP="00891A0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  <w:r w:rsidR="005D7C8F">
              <w:rPr>
                <w:sz w:val="28"/>
                <w:szCs w:val="28"/>
              </w:rPr>
              <w:t>.2025</w:t>
            </w:r>
          </w:p>
        </w:tc>
      </w:tr>
      <w:tr w:rsidR="00891A0C" w:rsidTr="00891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08" w:type="dxa"/>
            <w:gridSpan w:val="2"/>
          </w:tcPr>
          <w:p w:rsidR="00891A0C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12" w:type="dxa"/>
            <w:gridSpan w:val="3"/>
          </w:tcPr>
          <w:p w:rsidR="00A30575" w:rsidRDefault="00A30575" w:rsidP="00A30575">
            <w:pPr>
              <w:pStyle w:val="TableParagraph"/>
              <w:tabs>
                <w:tab w:val="left" w:pos="2335"/>
                <w:tab w:val="left" w:pos="3900"/>
                <w:tab w:val="left" w:pos="4918"/>
              </w:tabs>
              <w:spacing w:line="270" w:lineRule="exact"/>
              <w:ind w:left="130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</w:t>
            </w:r>
            <w:r>
              <w:rPr>
                <w:spacing w:val="-2"/>
                <w:sz w:val="25"/>
              </w:rPr>
              <w:t>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формированию</w:t>
            </w:r>
          </w:p>
          <w:p w:rsidR="00891A0C" w:rsidRDefault="00A30575" w:rsidP="00A30575">
            <w:pPr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5"/>
              </w:rPr>
              <w:t xml:space="preserve">общеобразовательными организациями родительских патрулей </w:t>
            </w:r>
            <w:r>
              <w:rPr>
                <w:noProof/>
                <w:spacing w:val="2"/>
                <w:position w:val="-3"/>
                <w:sz w:val="25"/>
              </w:rPr>
              <w:drawing>
                <wp:inline distT="0" distB="0" distL="0" distR="0">
                  <wp:extent cx="251460" cy="9906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предупреждения нарушений прави</w:t>
            </w:r>
            <w:r>
              <w:rPr>
                <w:w w:val="105"/>
                <w:sz w:val="25"/>
              </w:rPr>
              <w:t xml:space="preserve">л перевозки детей-пассажиров и перехода проезжей части дороги детьми-пешеходами, а также популяризации использования </w:t>
            </w:r>
            <w:proofErr w:type="spellStart"/>
            <w:r>
              <w:rPr>
                <w:w w:val="105"/>
                <w:sz w:val="25"/>
              </w:rPr>
              <w:t>световозвращающих</w:t>
            </w:r>
            <w:proofErr w:type="spellEnd"/>
            <w:r>
              <w:rPr>
                <w:w w:val="105"/>
                <w:sz w:val="25"/>
              </w:rPr>
              <w:t xml:space="preserve"> элементов</w:t>
            </w:r>
          </w:p>
        </w:tc>
        <w:tc>
          <w:tcPr>
            <w:tcW w:w="5112" w:type="dxa"/>
            <w:gridSpan w:val="2"/>
          </w:tcPr>
          <w:p w:rsidR="00891A0C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пристегнись и засветись.</w:t>
            </w:r>
          </w:p>
          <w:p w:rsidR="00A30575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  <w:p w:rsidR="00A30575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Раздача буклетов.</w:t>
            </w:r>
          </w:p>
          <w:p w:rsidR="00C76A69" w:rsidRDefault="00C76A69" w:rsidP="00891A0C">
            <w:pPr>
              <w:jc w:val="both"/>
              <w:rPr>
                <w:sz w:val="28"/>
                <w:szCs w:val="28"/>
              </w:rPr>
            </w:pPr>
          </w:p>
          <w:p w:rsidR="00C76A69" w:rsidRDefault="00C76A69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891A0C" w:rsidTr="00891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708" w:type="dxa"/>
            <w:gridSpan w:val="2"/>
          </w:tcPr>
          <w:p w:rsidR="00891A0C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2" w:type="dxa"/>
            <w:gridSpan w:val="3"/>
          </w:tcPr>
          <w:p w:rsidR="00891A0C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</w:rPr>
              <w:t>Организация проведения в образовательных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совместных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конкурсов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для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детей и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родителей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(законных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представителей) по тематике, связанной с БДД</w:t>
            </w:r>
          </w:p>
        </w:tc>
        <w:tc>
          <w:tcPr>
            <w:tcW w:w="5112" w:type="dxa"/>
            <w:gridSpan w:val="2"/>
          </w:tcPr>
          <w:p w:rsidR="00891A0C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A30575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16.03.2025</w:t>
            </w:r>
          </w:p>
          <w:p w:rsidR="00A30575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03.10.2025</w:t>
            </w:r>
          </w:p>
          <w:p w:rsidR="00A30575" w:rsidRDefault="00A30575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викторина</w:t>
            </w:r>
          </w:p>
          <w:p w:rsidR="00A30575" w:rsidRDefault="00C76A69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10.11.2025</w:t>
            </w:r>
          </w:p>
          <w:p w:rsidR="00C76A69" w:rsidRDefault="00C76A69" w:rsidP="00891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01.12.2025</w:t>
            </w:r>
          </w:p>
        </w:tc>
      </w:tr>
      <w:tr w:rsidR="008751EB" w:rsidTr="00875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708" w:type="dxa"/>
            <w:gridSpan w:val="2"/>
          </w:tcPr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</w:tc>
        <w:tc>
          <w:tcPr>
            <w:tcW w:w="4236" w:type="dxa"/>
            <w:gridSpan w:val="4"/>
          </w:tcPr>
          <w:p w:rsidR="008751EB" w:rsidRDefault="008751EB">
            <w:pPr>
              <w:spacing w:after="160" w:line="259" w:lineRule="auto"/>
              <w:rPr>
                <w:sz w:val="28"/>
                <w:szCs w:val="28"/>
              </w:rPr>
            </w:pPr>
          </w:p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</w:tc>
        <w:tc>
          <w:tcPr>
            <w:tcW w:w="5088" w:type="dxa"/>
          </w:tcPr>
          <w:p w:rsidR="008751EB" w:rsidRDefault="008751EB">
            <w:pPr>
              <w:spacing w:after="160" w:line="259" w:lineRule="auto"/>
              <w:rPr>
                <w:sz w:val="28"/>
                <w:szCs w:val="28"/>
              </w:rPr>
            </w:pPr>
          </w:p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</w:tc>
      </w:tr>
      <w:tr w:rsidR="008751EB" w:rsidTr="00875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08" w:type="dxa"/>
            <w:gridSpan w:val="2"/>
          </w:tcPr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</w:tc>
        <w:tc>
          <w:tcPr>
            <w:tcW w:w="4236" w:type="dxa"/>
            <w:gridSpan w:val="4"/>
          </w:tcPr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</w:tc>
        <w:tc>
          <w:tcPr>
            <w:tcW w:w="5088" w:type="dxa"/>
          </w:tcPr>
          <w:p w:rsidR="008751EB" w:rsidRDefault="008751EB" w:rsidP="00891A0C">
            <w:pPr>
              <w:ind w:left="171"/>
              <w:jc w:val="both"/>
              <w:rPr>
                <w:sz w:val="28"/>
                <w:szCs w:val="28"/>
              </w:rPr>
            </w:pPr>
          </w:p>
        </w:tc>
      </w:tr>
    </w:tbl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8751EB" w:rsidRDefault="008751EB" w:rsidP="005C6C36">
      <w:pPr>
        <w:jc w:val="both"/>
        <w:rPr>
          <w:sz w:val="28"/>
          <w:szCs w:val="28"/>
        </w:rPr>
      </w:pPr>
    </w:p>
    <w:p w:rsidR="005C6C36" w:rsidRDefault="005C6C36" w:rsidP="005C6C36">
      <w:pPr>
        <w:jc w:val="both"/>
        <w:rPr>
          <w:sz w:val="27"/>
          <w:szCs w:val="27"/>
        </w:rPr>
      </w:pPr>
      <w:bookmarkStart w:id="0" w:name="_GoBack"/>
      <w:bookmarkEnd w:id="0"/>
      <w:r>
        <w:rPr>
          <w:sz w:val="28"/>
          <w:szCs w:val="28"/>
        </w:rPr>
        <w:t xml:space="preserve">Примечание: Общеобразовательные организации, подведомственные министерству образования Белгородской области, </w:t>
      </w:r>
      <w:r>
        <w:rPr>
          <w:rStyle w:val="apple-style-span"/>
          <w:rFonts w:eastAsia="Sylfaen"/>
          <w:sz w:val="28"/>
          <w:szCs w:val="28"/>
        </w:rPr>
        <w:t xml:space="preserve">направляют информацию </w:t>
      </w:r>
      <w:r>
        <w:rPr>
          <w:rStyle w:val="apple-style-span"/>
          <w:rFonts w:eastAsia="Sylfaen"/>
          <w:sz w:val="28"/>
          <w:szCs w:val="28"/>
        </w:rPr>
        <w:br/>
        <w:t>в муниципальные органы управления образования для свода.</w:t>
      </w:r>
    </w:p>
    <w:p w:rsidR="002235F7" w:rsidRDefault="002235F7"/>
    <w:sectPr w:rsidR="0022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5A"/>
    <w:rsid w:val="000D4EFC"/>
    <w:rsid w:val="002235F7"/>
    <w:rsid w:val="00266586"/>
    <w:rsid w:val="005C6C36"/>
    <w:rsid w:val="005D7C8F"/>
    <w:rsid w:val="0060075A"/>
    <w:rsid w:val="006645CD"/>
    <w:rsid w:val="00666728"/>
    <w:rsid w:val="00803A22"/>
    <w:rsid w:val="008751EB"/>
    <w:rsid w:val="00891A0C"/>
    <w:rsid w:val="00A30575"/>
    <w:rsid w:val="00C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E5F3"/>
  <w15:chartTrackingRefBased/>
  <w15:docId w15:val="{F5FE4B05-1848-4F2B-9E12-3F897A69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6C36"/>
    <w:pPr>
      <w:widowControl w:val="0"/>
      <w:autoSpaceDE w:val="0"/>
      <w:autoSpaceDN w:val="0"/>
      <w:ind w:left="74"/>
      <w:jc w:val="center"/>
    </w:pPr>
    <w:rPr>
      <w:sz w:val="22"/>
      <w:szCs w:val="22"/>
      <w:lang w:eastAsia="en-US"/>
    </w:rPr>
  </w:style>
  <w:style w:type="character" w:customStyle="1" w:styleId="apple-style-span">
    <w:name w:val="apple-style-span"/>
    <w:rsid w:val="005C6C36"/>
  </w:style>
  <w:style w:type="paragraph" w:styleId="a3">
    <w:name w:val="Normal (Web)"/>
    <w:basedOn w:val="a"/>
    <w:uiPriority w:val="99"/>
    <w:semiHidden/>
    <w:unhideWhenUsed/>
    <w:rsid w:val="005C6C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C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2025-02-28T10:49:00Z</dcterms:created>
  <dcterms:modified xsi:type="dcterms:W3CDTF">2025-02-28T12:13:00Z</dcterms:modified>
</cp:coreProperties>
</file>