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BF" w:rsidRDefault="00F64FBF" w:rsidP="00C86EE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Готовимся к детскому садику заранее</w:t>
      </w:r>
    </w:p>
    <w:p w:rsidR="00F64FBF" w:rsidRDefault="00F64FBF" w:rsidP="00F64FB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64FBF" w:rsidRDefault="00F64FBF" w:rsidP="00F64FB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Как научить ребенка не отбирать у других детей игрушки, делиться и не давать себя в обиду?</w:t>
      </w:r>
    </w:p>
    <w:p w:rsidR="00C86EE7" w:rsidRDefault="00C86EE7" w:rsidP="00F64FB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C86EE7" w:rsidRDefault="00F64FBF" w:rsidP="00C86EE7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карапуз полутора лет от роду выхватывает у другого лопатку из рук, он не совершает никакого преступления: в столь нежном возрасте он еще не имеет и не может иметь никакого представления о том, что такое "мое" и что такое "чужое". Он не умеет проводить границы, весь мир для него - "мое"! Он может хватать все, что покажется ему привлекательным, не только в песочнице, но и в гостях, и в магазине. Ведь до сих пор он существовал лишь в границах своего дома, где действительно все принадлежало ему. Вещи, которым не следует попадать в детские ручонки, вы старались просто держать подальше от него.</w:t>
      </w:r>
      <w:r>
        <w:rPr>
          <w:color w:val="000000"/>
          <w:sz w:val="27"/>
          <w:szCs w:val="27"/>
        </w:rPr>
        <w:br/>
        <w:t xml:space="preserve">Но каждому ясно, что если таким же образом поведет себя трехлетний ребенок в детском саду, его никто за это не похвалит. Вопросы собственности и "распределения благ" в садике вообще очень часто обостряются. С одной стороны, игрушки там общие (что поначалу очень нелегко понять трехлетним и даже четырехлетним детям), с другой стороны, малыши очень любят приносить в группу любимые игрушки из дому,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-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чего обычно</w:t>
      </w:r>
      <w:r w:rsidR="00C86EE7">
        <w:rPr>
          <w:color w:val="000000"/>
          <w:sz w:val="27"/>
          <w:szCs w:val="27"/>
        </w:rPr>
        <w:t xml:space="preserve"> разыгрываются целые баталии...</w:t>
      </w:r>
    </w:p>
    <w:p w:rsidR="00C86EE7" w:rsidRDefault="00F64FBF" w:rsidP="00C86EE7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начнем обучать малыша проведению и соблюдению границ. Как только кроха выбирается из коляски и приступает к играм в песочнице, в его жизни появляются понятия "своего" и "чужого".</w:t>
      </w:r>
      <w:r>
        <w:rPr>
          <w:color w:val="000000"/>
          <w:sz w:val="27"/>
          <w:szCs w:val="27"/>
        </w:rPr>
        <w:br/>
        <w:t>Не тревожьтесь, не страдайте от чувства стыда за "агрессивное" поведение малыша: его стремление ухватить чужую яркую машинку не имеет ничего общего с агрессией. Помните: ведь он еще учится! Ваша задача - помочь ему в этом. Однако опасна и другая крайность: спокойно стоять в сторонке и с умилением наблюдать за тем, как ваше чадо нападает на других малышей, отнимая у них игрушки и ломая их куличики. К сожалению, на каждой детской площа</w:t>
      </w:r>
      <w:r w:rsidR="00C86EE7">
        <w:rPr>
          <w:color w:val="000000"/>
          <w:sz w:val="27"/>
          <w:szCs w:val="27"/>
        </w:rPr>
        <w:t>дке можно увидеть и такую маму.</w:t>
      </w:r>
    </w:p>
    <w:p w:rsidR="00C86EE7" w:rsidRDefault="00F64FBF" w:rsidP="00C86EE7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 в коем случае не надо ругать малыша, шлепать его - с психологической точки зрения он не совершает никакого проступка, захватывая чужие игрушки. Но успех придет к вам только в том случае, если вы будете очень последовательны. Одна из самых больших помех в таком обучении – добрые намерения других мам. Ваше чадо тянет из рук другого карапуза лопатку, а мама "жертвы", желая воспитать в своем малыше хорошие душевные качества, говорит ему: "Ну не жадничай, дорогой, отдай мальчику лопатку, пусть поиграет!". Если вы действительно хотите позаботиться о будущем своего ребенка, ни в коем случае не позволяйте принимать ему такой "дар"! И кстати, никогда не ведите себя подобно этой маме. Если на вашего ребенка нападают, пытаясь лишить его собственности, мягко, но уве</w:t>
      </w:r>
      <w:r w:rsidR="00C86EE7">
        <w:rPr>
          <w:color w:val="000000"/>
          <w:sz w:val="27"/>
          <w:szCs w:val="27"/>
        </w:rPr>
        <w:t>ренно пресекайте такие попытки.</w:t>
      </w:r>
    </w:p>
    <w:p w:rsidR="00C86EE7" w:rsidRDefault="00F64FBF" w:rsidP="00C86EE7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Главное спасение для маленького ребенка, которого еще довольно долго чужие игрушки будут привлекать больше, чем свои, - умение выражать свои желания в социально приемлемой форме. Проще говоря, научите малыша </w:t>
      </w:r>
      <w:r>
        <w:rPr>
          <w:color w:val="000000"/>
          <w:sz w:val="27"/>
          <w:szCs w:val="27"/>
        </w:rPr>
        <w:lastRenderedPageBreak/>
        <w:t>меняться игрушками! Даже годовалый малыш наверняка уже знает слова "дай!" и "на!", а если нет, то теперь быстро этому научится, потому что ему нужны эти слова. Заметив, что ваше дитя нацелилось на имущество соседа по песочнице, перехватите его и скажите: "Давай попросим. А что мы дадим мальчику?". Как правило, малыши охотно меняются игрушками.</w:t>
      </w:r>
    </w:p>
    <w:p w:rsidR="00C86EE7" w:rsidRDefault="00F64FBF" w:rsidP="00C86EE7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если "сделка" не состоялась, не затягивайте "переговоры", в конце концов, вы не можете долго надоедать другому ребенку, если он ясно выразил свое нежелание меняться игрушками. Отвлеките своего малыша, предлож</w:t>
      </w:r>
      <w:r w:rsidR="00C86EE7">
        <w:rPr>
          <w:color w:val="000000"/>
          <w:sz w:val="27"/>
          <w:szCs w:val="27"/>
        </w:rPr>
        <w:t>ив ему какую-нибудь новую игру.</w:t>
      </w:r>
    </w:p>
    <w:p w:rsidR="00F64FBF" w:rsidRDefault="00F64FBF" w:rsidP="00C86EE7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пожалуйста, забудьте слово "жадный"! Никогда не употребляйте его в отношении своего, а тем более чужого ребенка. В полтора и даже в два года ребенок не умеет делиться с другими. Если он без протестов отдает другим детям свои игрушки, то так происходит не потому, что он очень щедрый, а потому, что ему все равно - он может одинаково спокойно отдать свое и отнять чужое. А вот если он свое не отдает, вы можете тихонько поздравить себя: у малыша формируется чувство собственности! Раз он начал проводить границу вокруг "своего", значит, вскоре на карте его мира появится и "чужое", ребенок начнет осознавать разницу между этими понятиями и постепенно приучится с уважением относиться к собственности других детей.</w:t>
      </w:r>
    </w:p>
    <w:p w:rsidR="00F45465" w:rsidRDefault="00F45465"/>
    <w:sectPr w:rsidR="00F45465" w:rsidSect="00C86EE7">
      <w:pgSz w:w="11907" w:h="16840" w:code="9"/>
      <w:pgMar w:top="1134" w:right="1134" w:bottom="1134" w:left="1134" w:header="397" w:footer="397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B8"/>
    <w:rsid w:val="00B15DB8"/>
    <w:rsid w:val="00C86EE7"/>
    <w:rsid w:val="00CF35CE"/>
    <w:rsid w:val="00F45465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3</cp:revision>
  <dcterms:created xsi:type="dcterms:W3CDTF">2018-01-29T03:40:00Z</dcterms:created>
  <dcterms:modified xsi:type="dcterms:W3CDTF">2018-01-29T04:19:00Z</dcterms:modified>
</cp:coreProperties>
</file>