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F0" w:rsidRDefault="00BA26F0" w:rsidP="00E72845">
      <w:pPr>
        <w:pStyle w:val="a3"/>
        <w:spacing w:before="0" w:beforeAutospacing="0" w:after="0" w:afterAutospacing="0"/>
        <w:jc w:val="right"/>
        <w:rPr>
          <w:rFonts w:ascii="Arial" w:hAnsi="Arial" w:cs="Arial"/>
          <w:color w:val="000000"/>
          <w:sz w:val="21"/>
          <w:szCs w:val="21"/>
        </w:rPr>
      </w:pPr>
      <w:r>
        <w:rPr>
          <w:b/>
          <w:bCs/>
          <w:i/>
          <w:iCs/>
          <w:color w:val="000000"/>
        </w:rPr>
        <w:br/>
        <w:t>Готовимся к детскому садику заранее</w:t>
      </w:r>
      <w:bookmarkStart w:id="0" w:name="_GoBack"/>
      <w:bookmarkEnd w:id="0"/>
    </w:p>
    <w:p w:rsidR="00BA26F0" w:rsidRDefault="00BA26F0" w:rsidP="00BA26F0">
      <w:pPr>
        <w:pStyle w:val="a3"/>
        <w:spacing w:before="0" w:beforeAutospacing="0" w:after="150" w:afterAutospacing="0"/>
        <w:jc w:val="center"/>
        <w:rPr>
          <w:rFonts w:ascii="Arial" w:hAnsi="Arial" w:cs="Arial"/>
          <w:color w:val="000000"/>
          <w:sz w:val="21"/>
          <w:szCs w:val="21"/>
        </w:rPr>
      </w:pPr>
      <w:r>
        <w:rPr>
          <w:b/>
          <w:bCs/>
          <w:i/>
          <w:iCs/>
          <w:color w:val="000000"/>
          <w:sz w:val="32"/>
          <w:szCs w:val="32"/>
          <w:u w:val="single"/>
        </w:rPr>
        <w:t>Как научить ребенка одеваться</w:t>
      </w:r>
      <w:r>
        <w:rPr>
          <w:b/>
          <w:bCs/>
          <w:i/>
          <w:iCs/>
          <w:color w:val="000000"/>
          <w:sz w:val="32"/>
          <w:szCs w:val="32"/>
        </w:rPr>
        <w:t>?</w:t>
      </w:r>
    </w:p>
    <w:p w:rsidR="00BA26F0" w:rsidRDefault="00BA26F0" w:rsidP="00E72845">
      <w:pPr>
        <w:pStyle w:val="a3"/>
        <w:spacing w:before="0" w:beforeAutospacing="0" w:after="0" w:afterAutospacing="0"/>
        <w:jc w:val="center"/>
        <w:rPr>
          <w:rFonts w:ascii="Arial" w:hAnsi="Arial" w:cs="Arial"/>
          <w:color w:val="000000"/>
          <w:sz w:val="21"/>
          <w:szCs w:val="21"/>
        </w:rPr>
      </w:pPr>
    </w:p>
    <w:p w:rsidR="00E72845" w:rsidRDefault="00BA26F0" w:rsidP="00E72845">
      <w:pPr>
        <w:pStyle w:val="a3"/>
        <w:spacing w:before="0" w:beforeAutospacing="0" w:after="0" w:afterAutospacing="0"/>
        <w:ind w:firstLine="708"/>
        <w:rPr>
          <w:color w:val="000000"/>
          <w:sz w:val="27"/>
          <w:szCs w:val="27"/>
        </w:rPr>
      </w:pPr>
      <w:r>
        <w:rPr>
          <w:color w:val="000000"/>
          <w:sz w:val="27"/>
          <w:szCs w:val="27"/>
        </w:rPr>
        <w:t>Если ваш ребенок сейчас именно в таком возрасте - от двух до трех лет, - примите во вн</w:t>
      </w:r>
      <w:r w:rsidR="00E72845">
        <w:rPr>
          <w:color w:val="000000"/>
          <w:sz w:val="27"/>
          <w:szCs w:val="27"/>
        </w:rPr>
        <w:t>имание приведенные ниже советы.</w:t>
      </w:r>
    </w:p>
    <w:p w:rsidR="00E72845" w:rsidRDefault="00BA26F0" w:rsidP="00E72845">
      <w:pPr>
        <w:pStyle w:val="a3"/>
        <w:spacing w:before="0" w:beforeAutospacing="0" w:after="0" w:afterAutospacing="0"/>
        <w:ind w:firstLine="708"/>
        <w:rPr>
          <w:color w:val="000000"/>
          <w:sz w:val="27"/>
          <w:szCs w:val="27"/>
        </w:rPr>
      </w:pPr>
      <w:r>
        <w:rPr>
          <w:color w:val="000000"/>
          <w:sz w:val="27"/>
          <w:szCs w:val="27"/>
        </w:rPr>
        <w:t>- 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w:t>
      </w:r>
      <w:r w:rsidR="00E72845">
        <w:rPr>
          <w:color w:val="000000"/>
          <w:sz w:val="27"/>
          <w:szCs w:val="27"/>
        </w:rPr>
        <w:t xml:space="preserve"> пытайтесь сделать все за него!</w:t>
      </w:r>
    </w:p>
    <w:p w:rsidR="00E72845" w:rsidRDefault="00BA26F0" w:rsidP="00E72845">
      <w:pPr>
        <w:pStyle w:val="a3"/>
        <w:spacing w:before="0" w:beforeAutospacing="0" w:after="0" w:afterAutospacing="0"/>
        <w:ind w:firstLine="708"/>
        <w:rPr>
          <w:color w:val="000000"/>
          <w:sz w:val="27"/>
          <w:szCs w:val="27"/>
        </w:rPr>
      </w:pPr>
      <w:r>
        <w:rPr>
          <w:color w:val="000000"/>
          <w:sz w:val="27"/>
          <w:szCs w:val="27"/>
        </w:rPr>
        <w:t>- 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w:t>
      </w:r>
      <w:r w:rsidR="00E72845">
        <w:rPr>
          <w:color w:val="000000"/>
          <w:sz w:val="27"/>
          <w:szCs w:val="27"/>
        </w:rPr>
        <w:t>время овладеть новыми навыками.</w:t>
      </w:r>
    </w:p>
    <w:p w:rsidR="00E72845" w:rsidRDefault="00BA26F0" w:rsidP="00E72845">
      <w:pPr>
        <w:pStyle w:val="a3"/>
        <w:spacing w:before="0" w:beforeAutospacing="0" w:after="0" w:afterAutospacing="0"/>
        <w:ind w:firstLine="708"/>
        <w:rPr>
          <w:color w:val="000000"/>
          <w:sz w:val="27"/>
          <w:szCs w:val="27"/>
        </w:rPr>
      </w:pPr>
      <w:r>
        <w:rPr>
          <w:color w:val="000000"/>
          <w:sz w:val="27"/>
          <w:szCs w:val="27"/>
        </w:rPr>
        <w:t>- 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w:t>
      </w:r>
      <w:r w:rsidR="00E72845">
        <w:rPr>
          <w:color w:val="000000"/>
          <w:sz w:val="27"/>
          <w:szCs w:val="27"/>
        </w:rPr>
        <w:t>ить самому подтянуть их повыше.</w:t>
      </w:r>
    </w:p>
    <w:p w:rsidR="00BA26F0" w:rsidRDefault="00BA26F0" w:rsidP="00E72845">
      <w:pPr>
        <w:pStyle w:val="a3"/>
        <w:spacing w:before="0" w:beforeAutospacing="0" w:after="0" w:afterAutospacing="0"/>
        <w:ind w:firstLine="708"/>
        <w:rPr>
          <w:rFonts w:ascii="Arial" w:hAnsi="Arial" w:cs="Arial"/>
          <w:color w:val="000000"/>
          <w:sz w:val="21"/>
          <w:szCs w:val="21"/>
        </w:rPr>
      </w:pPr>
      <w:r>
        <w:rPr>
          <w:color w:val="000000"/>
          <w:sz w:val="27"/>
          <w:szCs w:val="27"/>
        </w:rPr>
        <w:t>- Предлагайте ему самому снимать ту одежду, которую действительно легко снять.</w:t>
      </w:r>
    </w:p>
    <w:p w:rsidR="00BA26F0" w:rsidRDefault="00BA26F0" w:rsidP="00E72845">
      <w:pPr>
        <w:pStyle w:val="a3"/>
        <w:spacing w:before="0" w:beforeAutospacing="0" w:after="0" w:afterAutospacing="0"/>
        <w:ind w:firstLine="708"/>
        <w:rPr>
          <w:rFonts w:ascii="Arial" w:hAnsi="Arial" w:cs="Arial"/>
          <w:color w:val="000000"/>
          <w:sz w:val="21"/>
          <w:szCs w:val="21"/>
        </w:rPr>
      </w:pPr>
      <w:r>
        <w:rPr>
          <w:b/>
          <w:bCs/>
          <w:color w:val="000000"/>
          <w:sz w:val="27"/>
          <w:szCs w:val="27"/>
        </w:rP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быстрее наденет носки и футболку.</w:t>
      </w:r>
    </w:p>
    <w:p w:rsidR="00BA26F0" w:rsidRDefault="00BA26F0" w:rsidP="00E72845">
      <w:pPr>
        <w:pStyle w:val="a3"/>
        <w:spacing w:before="0" w:beforeAutospacing="0" w:after="0" w:afterAutospacing="0"/>
        <w:rPr>
          <w:rFonts w:ascii="Arial" w:hAnsi="Arial" w:cs="Arial"/>
          <w:color w:val="000000"/>
          <w:sz w:val="21"/>
          <w:szCs w:val="21"/>
        </w:rPr>
      </w:pPr>
    </w:p>
    <w:p w:rsidR="00BA26F0" w:rsidRDefault="00BA26F0" w:rsidP="00E72845">
      <w:pPr>
        <w:pStyle w:val="a3"/>
        <w:spacing w:before="0" w:beforeAutospacing="0" w:after="0" w:afterAutospacing="0"/>
        <w:rPr>
          <w:rFonts w:ascii="Arial" w:hAnsi="Arial" w:cs="Arial"/>
          <w:color w:val="000000"/>
          <w:sz w:val="21"/>
          <w:szCs w:val="21"/>
        </w:rPr>
      </w:pPr>
      <w:r>
        <w:rPr>
          <w:b/>
          <w:bCs/>
          <w:color w:val="000000"/>
          <w:sz w:val="27"/>
          <w:szCs w:val="27"/>
        </w:rPr>
        <w:t>Маме на заметку.</w:t>
      </w:r>
    </w:p>
    <w:p w:rsidR="00BA26F0" w:rsidRDefault="00BA26F0" w:rsidP="00E72845">
      <w:pPr>
        <w:pStyle w:val="a3"/>
        <w:spacing w:before="0" w:beforeAutospacing="0" w:after="0" w:afterAutospacing="0"/>
        <w:ind w:firstLine="708"/>
        <w:rPr>
          <w:rFonts w:ascii="Arial" w:hAnsi="Arial" w:cs="Arial"/>
          <w:color w:val="000000"/>
          <w:sz w:val="21"/>
          <w:szCs w:val="21"/>
        </w:rPr>
      </w:pPr>
      <w:r>
        <w:rPr>
          <w:color w:val="000000"/>
          <w:sz w:val="27"/>
          <w:szCs w:val="27"/>
        </w:rPr>
        <w:t>Можно повесить на стенку в детской плакат с изображением разных предметов гардероба в той последовательности, в которой их нужно надевать. Очень хорошо, если этот плакат вы изготовите вместе с</w:t>
      </w:r>
      <w:r w:rsidR="00E72845">
        <w:rPr>
          <w:rFonts w:ascii="Arial" w:hAnsi="Arial" w:cs="Arial"/>
          <w:color w:val="000000"/>
          <w:sz w:val="21"/>
          <w:szCs w:val="21"/>
        </w:rPr>
        <w:t xml:space="preserve"> </w:t>
      </w:r>
      <w:r>
        <w:rPr>
          <w:color w:val="000000"/>
          <w:sz w:val="27"/>
          <w:szCs w:val="27"/>
        </w:rPr>
        <w:t>малышом: найдете в старых журналах подходящие картинки (заодно кроха</w:t>
      </w:r>
      <w:r w:rsidR="00E72845">
        <w:rPr>
          <w:rFonts w:ascii="Arial" w:hAnsi="Arial" w:cs="Arial"/>
          <w:color w:val="000000"/>
          <w:sz w:val="21"/>
          <w:szCs w:val="21"/>
        </w:rPr>
        <w:t xml:space="preserve"> </w:t>
      </w:r>
      <w:r>
        <w:rPr>
          <w:color w:val="000000"/>
          <w:sz w:val="27"/>
          <w:szCs w:val="27"/>
        </w:rPr>
        <w:t>потренируется в запоминании названий разных вещей), вырежете и наклеите их на лист ватмана.</w:t>
      </w:r>
    </w:p>
    <w:p w:rsidR="00BA26F0" w:rsidRDefault="00BA26F0" w:rsidP="00E72845">
      <w:pPr>
        <w:pStyle w:val="a3"/>
        <w:spacing w:before="0" w:beforeAutospacing="0" w:after="0" w:afterAutospacing="0"/>
        <w:ind w:firstLine="708"/>
        <w:rPr>
          <w:rFonts w:ascii="Arial" w:hAnsi="Arial" w:cs="Arial"/>
          <w:color w:val="000000"/>
          <w:sz w:val="21"/>
          <w:szCs w:val="21"/>
        </w:rPr>
      </w:pPr>
      <w:r>
        <w:rPr>
          <w:color w:val="000000"/>
          <w:sz w:val="27"/>
          <w:szCs w:val="27"/>
        </w:rPr>
        <w:t xml:space="preserve">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w:t>
      </w:r>
      <w:proofErr w:type="gramStart"/>
      <w:r>
        <w:rPr>
          <w:color w:val="000000"/>
          <w:sz w:val="27"/>
          <w:szCs w:val="27"/>
        </w:rPr>
        <w:t>всего</w:t>
      </w:r>
      <w:proofErr w:type="gramEnd"/>
      <w:r>
        <w:rPr>
          <w:color w:val="000000"/>
          <w:sz w:val="27"/>
          <w:szCs w:val="27"/>
        </w:rPr>
        <w:t xml:space="preserve"> это, конечно, куклы с их кукольными одежками. </w:t>
      </w:r>
      <w:proofErr w:type="gramStart"/>
      <w:r>
        <w:rPr>
          <w:color w:val="000000"/>
          <w:sz w:val="27"/>
          <w:szCs w:val="27"/>
        </w:rPr>
        <w:t>А</w:t>
      </w:r>
      <w:proofErr w:type="gramEnd"/>
      <w:r>
        <w:rPr>
          <w:color w:val="000000"/>
          <w:sz w:val="27"/>
          <w:szCs w:val="27"/>
        </w:rPr>
        <w:t xml:space="preserve">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 Все это великолепие можно покупать в детских магазинах, но гораздо интереснее мастерить своими руками. Малыш таким игрушкам будет несказанно рад, одеваться научится быстрее, а заодно и мелкую моторику разовьет.</w:t>
      </w:r>
    </w:p>
    <w:p w:rsidR="00BA26F0" w:rsidRDefault="00BA26F0" w:rsidP="00E72845">
      <w:pPr>
        <w:pStyle w:val="a3"/>
        <w:spacing w:before="0" w:beforeAutospacing="0" w:after="0" w:afterAutospacing="0"/>
        <w:ind w:firstLine="708"/>
        <w:rPr>
          <w:rFonts w:ascii="Arial" w:hAnsi="Arial" w:cs="Arial"/>
          <w:color w:val="000000"/>
          <w:sz w:val="21"/>
          <w:szCs w:val="21"/>
        </w:rPr>
      </w:pPr>
      <w:r>
        <w:rPr>
          <w:color w:val="000000"/>
          <w:sz w:val="27"/>
          <w:szCs w:val="27"/>
        </w:rPr>
        <w:t>Не стоит упускать из виду и еще одну возможную причину отказа от самостоятельного одевания. Быть может, ребенку просто очень не нравится его одежда? Она может быть неудобной для него.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w:t>
      </w:r>
    </w:p>
    <w:p w:rsidR="00BA26F0" w:rsidRDefault="00BA26F0" w:rsidP="00E72845">
      <w:pPr>
        <w:pStyle w:val="a3"/>
        <w:spacing w:before="0" w:beforeAutospacing="0" w:after="0" w:afterAutospacing="0"/>
        <w:ind w:firstLine="708"/>
        <w:rPr>
          <w:rFonts w:ascii="Arial" w:hAnsi="Arial" w:cs="Arial"/>
          <w:color w:val="000000"/>
          <w:sz w:val="21"/>
          <w:szCs w:val="21"/>
        </w:rPr>
      </w:pPr>
      <w:r>
        <w:rPr>
          <w:color w:val="000000"/>
          <w:sz w:val="27"/>
          <w:szCs w:val="27"/>
        </w:rPr>
        <w:lastRenderedPageBreak/>
        <w:t xml:space="preserve">Некоторые дети отличаются повышенной чувствительностью (или, как говорят психологи, </w:t>
      </w:r>
      <w:proofErr w:type="spellStart"/>
      <w:r>
        <w:rPr>
          <w:color w:val="000000"/>
          <w:sz w:val="27"/>
          <w:szCs w:val="27"/>
        </w:rPr>
        <w:t>сензитивностью</w:t>
      </w:r>
      <w:proofErr w:type="spellEnd"/>
      <w:r>
        <w:rPr>
          <w:color w:val="000000"/>
          <w:sz w:val="27"/>
          <w:szCs w:val="27"/>
        </w:rPr>
        <w:t>): свитер, который, на ваш взгляд, нарядный и очень тепленький, для них действительно может быть невыносимо колючим - и это вовсе не каприз! Наконец, даже у малышей дошкольного возраста часто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w:t>
      </w:r>
    </w:p>
    <w:p w:rsidR="00E72845" w:rsidRDefault="00BA26F0" w:rsidP="00E72845">
      <w:pPr>
        <w:pStyle w:val="a3"/>
        <w:spacing w:before="0" w:beforeAutospacing="0" w:after="0" w:afterAutospacing="0"/>
        <w:ind w:firstLine="708"/>
        <w:rPr>
          <w:color w:val="000000"/>
          <w:sz w:val="27"/>
          <w:szCs w:val="27"/>
        </w:rPr>
      </w:pPr>
      <w:r>
        <w:rPr>
          <w:color w:val="000000"/>
          <w:sz w:val="27"/>
          <w:szCs w:val="27"/>
        </w:rPr>
        <w:t xml:space="preserve">А что же делать, если бурный возраст "Я сам!" уже остался позади и вам приходится каждое утро полностью одевать трехлетнего, а то и четырехлетнего "ленивца"? Что ж, остается наверстывать упущенное. </w:t>
      </w:r>
      <w:proofErr w:type="gramStart"/>
      <w:r>
        <w:rPr>
          <w:color w:val="000000"/>
          <w:sz w:val="27"/>
          <w:szCs w:val="27"/>
        </w:rPr>
        <w:t>Если ребенок и в самом деле до сих пор не умеет одеваться - учите: показывайте, как отличить изнаночную сторону одежки от лицевой, переднюю от задней, как лучше держать вещи, чтобы у</w:t>
      </w:r>
      <w:r w:rsidR="00E72845">
        <w:rPr>
          <w:color w:val="000000"/>
          <w:sz w:val="27"/>
          <w:szCs w:val="27"/>
        </w:rPr>
        <w:t>добнее было их надевать и т. д.</w:t>
      </w:r>
      <w:proofErr w:type="gramEnd"/>
    </w:p>
    <w:p w:rsidR="00E72845" w:rsidRDefault="00BA26F0" w:rsidP="00E72845">
      <w:pPr>
        <w:pStyle w:val="a3"/>
        <w:spacing w:before="0" w:beforeAutospacing="0" w:after="0" w:afterAutospacing="0"/>
        <w:ind w:firstLine="708"/>
        <w:rPr>
          <w:color w:val="000000"/>
          <w:sz w:val="27"/>
          <w:szCs w:val="27"/>
        </w:rPr>
      </w:pPr>
      <w:r>
        <w:rPr>
          <w:color w:val="000000"/>
          <w:sz w:val="27"/>
          <w:szCs w:val="27"/>
        </w:rPr>
        <w:t xml:space="preserve">В три-четыре года </w:t>
      </w:r>
      <w:proofErr w:type="gramStart"/>
      <w:r>
        <w:rPr>
          <w:color w:val="000000"/>
          <w:sz w:val="27"/>
          <w:szCs w:val="27"/>
        </w:rPr>
        <w:t>детишки</w:t>
      </w:r>
      <w:proofErr w:type="gramEnd"/>
      <w:r>
        <w:rPr>
          <w:color w:val="000000"/>
          <w:sz w:val="27"/>
          <w:szCs w:val="27"/>
        </w:rPr>
        <w:t xml:space="preserve">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этого очень хотелось. Теперь вам придется проявить </w:t>
      </w:r>
      <w:proofErr w:type="gramStart"/>
      <w:r>
        <w:rPr>
          <w:color w:val="000000"/>
          <w:sz w:val="27"/>
          <w:szCs w:val="27"/>
        </w:rPr>
        <w:t>гораздо большую</w:t>
      </w:r>
      <w:proofErr w:type="gramEnd"/>
      <w:r>
        <w:rPr>
          <w:color w:val="000000"/>
          <w:sz w:val="27"/>
          <w:szCs w:val="27"/>
        </w:rPr>
        <w:t xml:space="preserve">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w:t>
      </w:r>
      <w:r w:rsidR="00E72845">
        <w:rPr>
          <w:rFonts w:ascii="Arial" w:hAnsi="Arial" w:cs="Arial"/>
          <w:color w:val="000000"/>
          <w:sz w:val="21"/>
          <w:szCs w:val="21"/>
        </w:rPr>
        <w:t xml:space="preserve"> </w:t>
      </w:r>
      <w:r>
        <w:rPr>
          <w:color w:val="000000"/>
          <w:sz w:val="27"/>
          <w:szCs w:val="27"/>
        </w:rPr>
        <w:t>признавать его успехи, помогать ему в действительно сложных случаях, но ни в коем случае не делать за него его "работу" (пусть даже эта работа и состоит пока что всего лишь в</w:t>
      </w:r>
      <w:r w:rsidR="00E72845">
        <w:rPr>
          <w:color w:val="000000"/>
          <w:sz w:val="27"/>
          <w:szCs w:val="27"/>
        </w:rPr>
        <w:t xml:space="preserve"> натягивании носков).</w:t>
      </w:r>
    </w:p>
    <w:p w:rsidR="00BA26F0" w:rsidRDefault="00BA26F0" w:rsidP="00E72845">
      <w:pPr>
        <w:pStyle w:val="a3"/>
        <w:spacing w:before="0" w:beforeAutospacing="0" w:after="0" w:afterAutospacing="0"/>
        <w:ind w:firstLine="708"/>
        <w:rPr>
          <w:rFonts w:ascii="Arial" w:hAnsi="Arial" w:cs="Arial"/>
          <w:color w:val="000000"/>
          <w:sz w:val="21"/>
          <w:szCs w:val="21"/>
        </w:rPr>
      </w:pPr>
      <w:r>
        <w:rPr>
          <w:color w:val="000000"/>
          <w:sz w:val="27"/>
          <w:szCs w:val="27"/>
        </w:rPr>
        <w:t>Между прочим, многие маленькие упрямцы (особенно мальчики) очень реагируют на "слабо"! Часто бывает достаточно сказать: "Да уж, конечно, тебе с этой футболкой не справиться - дело - то сложное, взрослое!" - и пожалуйста, он уже стоит у дверей, полностью одетый и застегнутый на все пуговицы. Но только имейте в виду: этот метод можно использовать только в том случае, когда ребенок уже хорошо умеет одеваться, но не хочет этого делать. И не забудьте очень удивиться тому, как ловко, быстро и аккуратно малыш сумел одеться!</w:t>
      </w:r>
      <w:r>
        <w:rPr>
          <w:color w:val="000000"/>
          <w:sz w:val="27"/>
          <w:szCs w:val="27"/>
        </w:rPr>
        <w:br/>
        <w:t xml:space="preserve">Не стоит упускать из виду и еще одну возможную причину отказа от самостоятельного одевания. Быть может, ребенку просто очень не нравится его одежда? Она может быть неудобной для него.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Некоторые дети отличаются повышенной чувствительностью (или, как говорят психологи, </w:t>
      </w:r>
      <w:proofErr w:type="spellStart"/>
      <w:r>
        <w:rPr>
          <w:color w:val="000000"/>
          <w:sz w:val="27"/>
          <w:szCs w:val="27"/>
        </w:rPr>
        <w:t>сензитивностью</w:t>
      </w:r>
      <w:proofErr w:type="spellEnd"/>
      <w:r>
        <w:rPr>
          <w:color w:val="000000"/>
          <w:sz w:val="27"/>
          <w:szCs w:val="27"/>
        </w:rPr>
        <w:t>): свитер, который, на ваш взгляд, нарядный и очень тепленький, для них действительно может быть невыносимо колючим - и это вовсе не каприз! Наконец, даже у малышей дошкольного возраста часто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Ведь это прекрасно, если малыш уже в четыре года хорошо знает, чего хочет! Конечно, целиком полагаться лишь на его мнение вряд ли возможно: может статься, что единственно приемлемой формой одежды юный модник считает футболку и шорты... В любом случае нужно искать компромиссы и, насколько это удается, учитывать мнение ребенка при выборе одежды.</w:t>
      </w:r>
    </w:p>
    <w:p w:rsidR="00F45465" w:rsidRDefault="00F45465"/>
    <w:sectPr w:rsidR="00F45465" w:rsidSect="00E72845">
      <w:pgSz w:w="11907" w:h="16840" w:code="9"/>
      <w:pgMar w:top="851" w:right="1134" w:bottom="993" w:left="1134" w:header="397" w:footer="397" w:gutter="0"/>
      <w:pgBorders w:offsetFrom="page">
        <w:top w:val="flowersTiny" w:sz="21" w:space="24" w:color="auto"/>
        <w:left w:val="flowersTiny" w:sz="21" w:space="24" w:color="auto"/>
        <w:bottom w:val="flowersTiny" w:sz="21" w:space="24" w:color="auto"/>
        <w:right w:val="flowersTiny"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47"/>
    <w:rsid w:val="008A3747"/>
    <w:rsid w:val="00BA26F0"/>
    <w:rsid w:val="00CF35CE"/>
    <w:rsid w:val="00E72845"/>
    <w:rsid w:val="00F4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30696">
      <w:bodyDiv w:val="1"/>
      <w:marLeft w:val="0"/>
      <w:marRight w:val="0"/>
      <w:marTop w:val="0"/>
      <w:marBottom w:val="0"/>
      <w:divBdr>
        <w:top w:val="none" w:sz="0" w:space="0" w:color="auto"/>
        <w:left w:val="none" w:sz="0" w:space="0" w:color="auto"/>
        <w:bottom w:val="none" w:sz="0" w:space="0" w:color="auto"/>
        <w:right w:val="none" w:sz="0" w:space="0" w:color="auto"/>
      </w:divBdr>
    </w:div>
    <w:div w:id="17320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4953-0FA6-4712-9E3D-3BBC8FC0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5165</Characters>
  <Application>Microsoft Office Word</Application>
  <DocSecurity>0</DocSecurity>
  <Lines>43</Lines>
  <Paragraphs>12</Paragraphs>
  <ScaleCrop>false</ScaleCrop>
  <Company>Reanimator Extreme Edition</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LENOVO</cp:lastModifiedBy>
  <cp:revision>4</cp:revision>
  <dcterms:created xsi:type="dcterms:W3CDTF">2018-01-29T03:43:00Z</dcterms:created>
  <dcterms:modified xsi:type="dcterms:W3CDTF">2018-01-29T04:24:00Z</dcterms:modified>
</cp:coreProperties>
</file>