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FE" w:rsidRDefault="001A24FE" w:rsidP="001A24FE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Готовимся к детскому садику заранее</w:t>
      </w:r>
    </w:p>
    <w:p w:rsidR="001A24FE" w:rsidRDefault="001A24FE" w:rsidP="001A24F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A24FE" w:rsidRDefault="001A24FE" w:rsidP="001A24F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Как научить ребенка убирать свои игрушки?</w:t>
      </w:r>
    </w:p>
    <w:p w:rsidR="001A24FE" w:rsidRDefault="001A24FE" w:rsidP="001A24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Этот навык, по большому счету, не из первостепенных, но все-таки желательно, чтобы он уже был в "багаже" малыша, который отправляется в детский сад.</w:t>
      </w:r>
      <w:proofErr w:type="gramEnd"/>
      <w:r>
        <w:rPr>
          <w:color w:val="000000"/>
          <w:sz w:val="27"/>
          <w:szCs w:val="27"/>
        </w:rPr>
        <w:t xml:space="preserve"> Конечно, в садике всему этому учат, и привычку к аккуратности дети усваивают как раз именно там. Воспитательницу принято слушать, да и пресловутое "влияние коллектива" делает свое дело. Но если в домашней жизни малышу ни разу даже не намекали на то, что вещи можно и нужно держать в порядке, требование воспитателя убирать за собой может вызвать у ребенка протест.</w:t>
      </w:r>
      <w:r>
        <w:rPr>
          <w:color w:val="000000"/>
          <w:sz w:val="27"/>
          <w:szCs w:val="27"/>
        </w:rPr>
        <w:br/>
        <w:t xml:space="preserve">Кстати, существует точка зрения, согласно которой от ребенка вообще нельзя требовать порядка в игрушках. И не только потому, что он по малолетству не способен его соблюдать, но прежде всего потому, что взрослые, родительские представления о порядке чужды его природе, возрастным особенностям психики. Требование "держать все на своих местах и не разбрасывать </w:t>
      </w:r>
      <w:proofErr w:type="gramStart"/>
      <w:r>
        <w:rPr>
          <w:color w:val="000000"/>
          <w:sz w:val="27"/>
          <w:szCs w:val="27"/>
        </w:rPr>
        <w:t>вещи</w:t>
      </w:r>
      <w:proofErr w:type="gramEnd"/>
      <w:r>
        <w:rPr>
          <w:color w:val="000000"/>
          <w:sz w:val="27"/>
          <w:szCs w:val="27"/>
        </w:rPr>
        <w:t xml:space="preserve"> где попало" тормозит развитие творческого потенциала малыша, угнетает его исследовательскую активность. Ребенок развивается по вселенскому, космическому закону: вначале его мир - это первобытный хаос, который он затем начинает упорядочивать.</w:t>
      </w:r>
      <w:r>
        <w:rPr>
          <w:color w:val="000000"/>
          <w:sz w:val="27"/>
          <w:szCs w:val="27"/>
        </w:rPr>
        <w:br/>
        <w:t>Бесспорно, в этой теории есть доля истины. Ваш взрослый порядок, когда все "по полочкам", малышу действительно не нужен и не интересен. В таком упорядоченном извне мире не остается пространства для творчества. Но возникает вопрос: как совместить потребность юного творца в первобытном хаосе с потребностью родителей все-таки где-то жить?</w:t>
      </w:r>
      <w:r>
        <w:rPr>
          <w:color w:val="000000"/>
          <w:sz w:val="27"/>
          <w:szCs w:val="27"/>
        </w:rPr>
        <w:br/>
        <w:t>Приходится искать компромиссы. В идеале у ребенка должна быть отдельная комната, в которой он и устраивает все так, как ему нужно - хаос так хаос, - и пространство для творчества не ограничено ничем, кроме соображений безопасности. В реальной жизни отдельная детская - роскошь, доступная далеко не всем, поэтому остается лишь каким-то образом делить ту территорию, что имеется в наличии. Скажем, повсюду на обоях рисовать нельзя, но в определенном месте на стене всегда висит большой лист ватмана - специально для упражнений в настенной росписи. Игрушки, рассыпанные по всей комнате, хотя бы к вечеру должны быть убраны, но под столом устроен "домик", и там маленький хозяин может убирать только то, что считает нужным.</w:t>
      </w:r>
      <w:r>
        <w:rPr>
          <w:color w:val="000000"/>
          <w:sz w:val="27"/>
          <w:szCs w:val="27"/>
        </w:rPr>
        <w:br/>
        <w:t>В детском саду, скорее всего, не будет и компромиссов. Детей много, игрушек мало (и потому их нужно хоть немного беречь), у воспитателей - свои представления о том, что правильно, а что нет. К тому же они просто живые люди, и работать в условиях хаоса, учиненного пятнадцатью</w:t>
      </w:r>
    </w:p>
    <w:p w:rsidR="001A24FE" w:rsidRDefault="001A24FE" w:rsidP="001A24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"творцами", обычно не соглашаются. Наконец, три-четыре года - это тот возраст, когда ребенку уже и в самом деле пора переходить к "упорядочиванию"; в противном случае он вырастет не столько художественно одаренной личностью, сколько банальным </w:t>
      </w:r>
      <w:proofErr w:type="spellStart"/>
      <w:proofErr w:type="gramStart"/>
      <w:r>
        <w:rPr>
          <w:color w:val="000000"/>
          <w:sz w:val="27"/>
          <w:szCs w:val="27"/>
        </w:rPr>
        <w:t>неряхой</w:t>
      </w:r>
      <w:proofErr w:type="spellEnd"/>
      <w:proofErr w:type="gram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Так что вопрос об уборке, так или иначе, возникает. И если вы не хотите дожидаться того времени, когда вашего крошку "</w:t>
      </w:r>
      <w:proofErr w:type="spellStart"/>
      <w:r>
        <w:rPr>
          <w:color w:val="000000"/>
          <w:sz w:val="27"/>
          <w:szCs w:val="27"/>
        </w:rPr>
        <w:t>отдрессируют</w:t>
      </w:r>
      <w:proofErr w:type="spellEnd"/>
      <w:r>
        <w:rPr>
          <w:color w:val="000000"/>
          <w:sz w:val="27"/>
          <w:szCs w:val="27"/>
        </w:rPr>
        <w:t xml:space="preserve">" в садике, начинайте... играть. Да, именно играть, а не </w:t>
      </w:r>
      <w:proofErr w:type="gramStart"/>
      <w:r>
        <w:rPr>
          <w:color w:val="000000"/>
          <w:sz w:val="27"/>
          <w:szCs w:val="27"/>
        </w:rPr>
        <w:t>шпынять</w:t>
      </w:r>
      <w:proofErr w:type="gramEnd"/>
      <w:r>
        <w:rPr>
          <w:color w:val="000000"/>
          <w:sz w:val="27"/>
          <w:szCs w:val="27"/>
        </w:rPr>
        <w:t>, приказывать, требовать или уговаривать. Играть можно в погрузчики, краны, снегоуборочные машины, эвакуаторы. Можно играть в сбор ягод (грибов, цветов и т. д.), подбирая с малышом рассыпанную по полу мелочевку. Можно соревноваться - кто быстрее уберет свою часть игрушек. Можно придумать еще сотню способов превратить уборку в удовольствие. Главное, чтобы вы всегда вели себя последовательно. Нельзя приучать малыша к уборке время от времени: "Вчера убирал, сегодня, так и быть, я сама, а завтра вообще оставим все, как есть". Если уж вы решили вырабатывать полезную привычку, не отказывайтесь от своего намерения.</w:t>
      </w:r>
    </w:p>
    <w:p w:rsidR="001A24FE" w:rsidRDefault="001A24FE" w:rsidP="001A24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Ребенок, конечно, будет играть, но постепенно привыкнет к правилу: перед сном (или перед обедом, перед прогулкой) игрушки отправляются на полки, в ящики и прочие свои "домики".</w:t>
      </w:r>
    </w:p>
    <w:p w:rsidR="00F45465" w:rsidRDefault="00F45465">
      <w:bookmarkStart w:id="0" w:name="_GoBack"/>
      <w:bookmarkEnd w:id="0"/>
    </w:p>
    <w:sectPr w:rsidR="00F45465" w:rsidSect="00CF35CE">
      <w:pgSz w:w="16840" w:h="11907" w:orient="landscape" w:code="9"/>
      <w:pgMar w:top="357" w:right="567" w:bottom="181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DD"/>
    <w:rsid w:val="001A24FE"/>
    <w:rsid w:val="002522DD"/>
    <w:rsid w:val="00CF35CE"/>
    <w:rsid w:val="00F4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3211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dcterms:created xsi:type="dcterms:W3CDTF">2018-01-29T03:44:00Z</dcterms:created>
  <dcterms:modified xsi:type="dcterms:W3CDTF">2018-01-29T03:45:00Z</dcterms:modified>
</cp:coreProperties>
</file>